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6DC166" w14:textId="77777777" w:rsidR="003D00F6" w:rsidRDefault="00A64DFF" w:rsidP="003D00F6">
      <w:pPr>
        <w:spacing w:after="0" w:line="240" w:lineRule="auto"/>
        <w:jc w:val="center"/>
        <w:rPr>
          <w:rFonts w:ascii="Times New Roman" w:eastAsia="Calibri" w:hAnsi="Times New Roman" w:cs="Times New Roman"/>
          <w:lang w:val="uk-UA"/>
        </w:rPr>
      </w:pPr>
      <w:r w:rsidRPr="003D00F6">
        <w:rPr>
          <w:rFonts w:ascii="Times New Roman" w:eastAsia="Calibri" w:hAnsi="Times New Roman" w:cs="Times New Roman"/>
          <w:lang w:val="uk-UA"/>
        </w:rPr>
        <w:t xml:space="preserve">Комунальний заклад освіти «Міський юридичний ліцей наукового спрямування при </w:t>
      </w:r>
    </w:p>
    <w:p w14:paraId="7465C0A2" w14:textId="66A7B23D" w:rsidR="00A64DFF" w:rsidRDefault="00A64DFF" w:rsidP="003D00F6">
      <w:pPr>
        <w:spacing w:after="0" w:line="240" w:lineRule="auto"/>
        <w:jc w:val="center"/>
        <w:rPr>
          <w:rFonts w:ascii="Times New Roman" w:eastAsia="Calibri" w:hAnsi="Times New Roman" w:cs="Times New Roman"/>
          <w:lang w:val="uk-UA"/>
        </w:rPr>
      </w:pPr>
      <w:r w:rsidRPr="003D00F6">
        <w:rPr>
          <w:rFonts w:ascii="Times New Roman" w:eastAsia="Calibri" w:hAnsi="Times New Roman" w:cs="Times New Roman"/>
          <w:lang w:val="uk-UA"/>
        </w:rPr>
        <w:t>Університеті митної справи та фінансів» Дніпровської міської ради</w:t>
      </w:r>
    </w:p>
    <w:p w14:paraId="21AA8743" w14:textId="77777777" w:rsidR="003D00F6" w:rsidRPr="003D00F6" w:rsidRDefault="003D00F6" w:rsidP="003D00F6">
      <w:pPr>
        <w:spacing w:after="0" w:line="240" w:lineRule="auto"/>
        <w:jc w:val="center"/>
        <w:rPr>
          <w:rFonts w:ascii="Times New Roman" w:eastAsia="Calibri" w:hAnsi="Times New Roman" w:cs="Times New Roman"/>
          <w:lang w:val="uk-UA"/>
        </w:rPr>
      </w:pPr>
    </w:p>
    <w:p w14:paraId="7E9BEA0E" w14:textId="2613ECDC" w:rsidR="00A64DFF" w:rsidRPr="003D00F6" w:rsidRDefault="00A64DFF" w:rsidP="003D00F6">
      <w:pPr>
        <w:tabs>
          <w:tab w:val="left" w:pos="8931"/>
        </w:tabs>
        <w:spacing w:after="0" w:line="240" w:lineRule="auto"/>
        <w:rPr>
          <w:rFonts w:ascii="Times New Roman" w:eastAsia="Calibri" w:hAnsi="Times New Roman" w:cs="Times New Roman"/>
          <w:b/>
          <w:lang w:val="uk-UA"/>
        </w:rPr>
      </w:pPr>
      <w:r w:rsidRPr="003D00F6">
        <w:rPr>
          <w:rFonts w:ascii="Times New Roman" w:eastAsia="Calibri" w:hAnsi="Times New Roman" w:cs="Times New Roman"/>
          <w:b/>
          <w:lang w:val="uk-UA"/>
        </w:rPr>
        <w:t xml:space="preserve">«    »___________ 20____                 Тест з історії </w:t>
      </w:r>
      <w:proofErr w:type="spellStart"/>
      <w:r w:rsidRPr="003D00F6">
        <w:rPr>
          <w:rFonts w:ascii="Times New Roman" w:eastAsia="Calibri" w:hAnsi="Times New Roman" w:cs="Times New Roman"/>
          <w:b/>
          <w:lang w:val="uk-UA"/>
        </w:rPr>
        <w:t>україни</w:t>
      </w:r>
      <w:proofErr w:type="spellEnd"/>
      <w:r w:rsidRPr="003D00F6">
        <w:rPr>
          <w:rFonts w:ascii="Times New Roman" w:eastAsia="Calibri" w:hAnsi="Times New Roman" w:cs="Times New Roman"/>
          <w:b/>
          <w:lang w:val="uk-UA"/>
        </w:rPr>
        <w:t xml:space="preserve"> (9 клас)          </w:t>
      </w:r>
      <w:r w:rsidRPr="003D00F6">
        <w:rPr>
          <w:rFonts w:ascii="Times New Roman" w:eastAsia="Calibri" w:hAnsi="Times New Roman" w:cs="Times New Roman"/>
          <w:b/>
          <w:lang w:val="uk-UA"/>
        </w:rPr>
        <w:tab/>
      </w:r>
      <w:r w:rsidR="003D00F6">
        <w:rPr>
          <w:rFonts w:ascii="Times New Roman" w:eastAsia="Calibri" w:hAnsi="Times New Roman" w:cs="Times New Roman"/>
          <w:b/>
          <w:lang w:val="uk-UA"/>
        </w:rPr>
        <w:tab/>
      </w:r>
      <w:r w:rsidRPr="003D00F6">
        <w:rPr>
          <w:rFonts w:ascii="Times New Roman" w:eastAsia="Calibri" w:hAnsi="Times New Roman" w:cs="Times New Roman"/>
          <w:b/>
          <w:lang w:val="uk-UA"/>
        </w:rPr>
        <w:t>Всього 30 б</w:t>
      </w:r>
    </w:p>
    <w:p w14:paraId="3E6F07CF" w14:textId="77777777" w:rsidR="00A64DFF" w:rsidRPr="003D00F6" w:rsidRDefault="00A64DFF" w:rsidP="00A64DFF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uk-UA"/>
        </w:rPr>
      </w:pPr>
    </w:p>
    <w:p w14:paraId="448B5941" w14:textId="7476A5E4" w:rsidR="00A64DFF" w:rsidRPr="003D00F6" w:rsidRDefault="00A64DFF" w:rsidP="00A64DFF">
      <w:pPr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3D00F6">
        <w:rPr>
          <w:rFonts w:ascii="Times New Roman" w:eastAsia="Calibri" w:hAnsi="Times New Roman" w:cs="Times New Roman"/>
          <w:lang w:val="uk-UA"/>
        </w:rPr>
        <w:t>Прізвище_________________</w:t>
      </w:r>
      <w:r w:rsidR="009B33A1">
        <w:rPr>
          <w:rFonts w:ascii="Times New Roman" w:eastAsia="Calibri" w:hAnsi="Times New Roman" w:cs="Times New Roman"/>
          <w:lang w:val="uk-UA"/>
        </w:rPr>
        <w:t xml:space="preserve">         </w:t>
      </w:r>
      <w:bookmarkStart w:id="0" w:name="_GoBack"/>
      <w:bookmarkEnd w:id="0"/>
      <w:r w:rsidRPr="003D00F6">
        <w:rPr>
          <w:rFonts w:ascii="Times New Roman" w:eastAsia="Calibri" w:hAnsi="Times New Roman" w:cs="Times New Roman"/>
          <w:lang w:val="uk-UA"/>
        </w:rPr>
        <w:t>Ім’я____________</w:t>
      </w:r>
      <w:r w:rsidRPr="003D00F6">
        <w:rPr>
          <w:rFonts w:ascii="Times New Roman" w:eastAsia="Calibri" w:hAnsi="Times New Roman" w:cs="Times New Roman"/>
          <w:lang w:val="uk-UA"/>
        </w:rPr>
        <w:softHyphen/>
      </w:r>
      <w:r w:rsidRPr="003D00F6">
        <w:rPr>
          <w:rFonts w:ascii="Times New Roman" w:eastAsia="Calibri" w:hAnsi="Times New Roman" w:cs="Times New Roman"/>
          <w:lang w:val="uk-UA"/>
        </w:rPr>
        <w:softHyphen/>
      </w:r>
      <w:r w:rsidRPr="003D00F6">
        <w:rPr>
          <w:rFonts w:ascii="Times New Roman" w:eastAsia="Calibri" w:hAnsi="Times New Roman" w:cs="Times New Roman"/>
          <w:lang w:val="uk-UA"/>
        </w:rPr>
        <w:softHyphen/>
      </w:r>
      <w:r w:rsidRPr="003D00F6">
        <w:rPr>
          <w:rFonts w:ascii="Times New Roman" w:eastAsia="Calibri" w:hAnsi="Times New Roman" w:cs="Times New Roman"/>
          <w:lang w:val="uk-UA"/>
        </w:rPr>
        <w:softHyphen/>
      </w:r>
      <w:r w:rsidRPr="003D00F6">
        <w:rPr>
          <w:rFonts w:ascii="Times New Roman" w:eastAsia="Calibri" w:hAnsi="Times New Roman" w:cs="Times New Roman"/>
          <w:lang w:val="uk-UA"/>
        </w:rPr>
        <w:softHyphen/>
      </w:r>
      <w:r w:rsidRPr="003D00F6">
        <w:rPr>
          <w:rFonts w:ascii="Times New Roman" w:eastAsia="Calibri" w:hAnsi="Times New Roman" w:cs="Times New Roman"/>
          <w:lang w:val="uk-UA"/>
        </w:rPr>
        <w:softHyphen/>
      </w:r>
      <w:r w:rsidRPr="003D00F6">
        <w:rPr>
          <w:rFonts w:ascii="Times New Roman" w:eastAsia="Calibri" w:hAnsi="Times New Roman" w:cs="Times New Roman"/>
          <w:lang w:val="uk-UA"/>
        </w:rPr>
        <w:softHyphen/>
      </w:r>
      <w:r w:rsidRPr="003D00F6">
        <w:rPr>
          <w:rFonts w:ascii="Times New Roman" w:eastAsia="Calibri" w:hAnsi="Times New Roman" w:cs="Times New Roman"/>
          <w:lang w:val="uk-UA"/>
        </w:rPr>
        <w:softHyphen/>
      </w:r>
      <w:r w:rsidRPr="003D00F6">
        <w:rPr>
          <w:rFonts w:ascii="Times New Roman" w:eastAsia="Calibri" w:hAnsi="Times New Roman" w:cs="Times New Roman"/>
          <w:lang w:val="uk-UA"/>
        </w:rPr>
        <w:softHyphen/>
      </w:r>
      <w:r w:rsidRPr="003D00F6">
        <w:rPr>
          <w:rFonts w:ascii="Times New Roman" w:eastAsia="Calibri" w:hAnsi="Times New Roman" w:cs="Times New Roman"/>
          <w:lang w:val="uk-UA"/>
        </w:rPr>
        <w:softHyphen/>
      </w:r>
      <w:r w:rsidRPr="003D00F6">
        <w:rPr>
          <w:rFonts w:ascii="Times New Roman" w:eastAsia="Calibri" w:hAnsi="Times New Roman" w:cs="Times New Roman"/>
          <w:lang w:val="uk-UA"/>
        </w:rPr>
        <w:softHyphen/>
      </w:r>
      <w:r w:rsidRPr="003D00F6">
        <w:rPr>
          <w:rFonts w:ascii="Times New Roman" w:eastAsia="Calibri" w:hAnsi="Times New Roman" w:cs="Times New Roman"/>
          <w:lang w:val="uk-UA"/>
        </w:rPr>
        <w:softHyphen/>
      </w:r>
      <w:r w:rsidRPr="003D00F6">
        <w:rPr>
          <w:rFonts w:ascii="Times New Roman" w:eastAsia="Calibri" w:hAnsi="Times New Roman" w:cs="Times New Roman"/>
          <w:lang w:val="uk-UA"/>
        </w:rPr>
        <w:softHyphen/>
      </w:r>
      <w:r w:rsidRPr="003D00F6">
        <w:rPr>
          <w:rFonts w:ascii="Times New Roman" w:eastAsia="Calibri" w:hAnsi="Times New Roman" w:cs="Times New Roman"/>
          <w:lang w:val="uk-UA"/>
        </w:rPr>
        <w:softHyphen/>
      </w:r>
      <w:r w:rsidRPr="003D00F6">
        <w:rPr>
          <w:rFonts w:ascii="Times New Roman" w:eastAsia="Calibri" w:hAnsi="Times New Roman" w:cs="Times New Roman"/>
          <w:lang w:val="uk-UA"/>
        </w:rPr>
        <w:softHyphen/>
      </w:r>
      <w:r w:rsidRPr="003D00F6">
        <w:rPr>
          <w:rFonts w:ascii="Times New Roman" w:eastAsia="Calibri" w:hAnsi="Times New Roman" w:cs="Times New Roman"/>
          <w:lang w:val="uk-UA"/>
        </w:rPr>
        <w:softHyphen/>
      </w:r>
      <w:r w:rsidRPr="003D00F6">
        <w:rPr>
          <w:rFonts w:ascii="Times New Roman" w:eastAsia="Calibri" w:hAnsi="Times New Roman" w:cs="Times New Roman"/>
          <w:lang w:val="uk-UA"/>
        </w:rPr>
        <w:softHyphen/>
      </w:r>
      <w:r w:rsidRPr="003D00F6">
        <w:rPr>
          <w:rFonts w:ascii="Times New Roman" w:eastAsia="Calibri" w:hAnsi="Times New Roman" w:cs="Times New Roman"/>
          <w:lang w:val="uk-UA"/>
        </w:rPr>
        <w:softHyphen/>
      </w:r>
      <w:r w:rsidRPr="003D00F6">
        <w:rPr>
          <w:rFonts w:ascii="Times New Roman" w:eastAsia="Calibri" w:hAnsi="Times New Roman" w:cs="Times New Roman"/>
          <w:lang w:val="uk-UA"/>
        </w:rPr>
        <w:softHyphen/>
      </w:r>
      <w:r w:rsidRPr="003D00F6">
        <w:rPr>
          <w:rFonts w:ascii="Times New Roman" w:eastAsia="Calibri" w:hAnsi="Times New Roman" w:cs="Times New Roman"/>
          <w:lang w:val="uk-UA"/>
        </w:rPr>
        <w:softHyphen/>
      </w:r>
      <w:r w:rsidRPr="003D00F6">
        <w:rPr>
          <w:rFonts w:ascii="Times New Roman" w:eastAsia="Calibri" w:hAnsi="Times New Roman" w:cs="Times New Roman"/>
          <w:lang w:val="uk-UA"/>
        </w:rPr>
        <w:softHyphen/>
      </w:r>
      <w:r w:rsidRPr="003D00F6">
        <w:rPr>
          <w:rFonts w:ascii="Times New Roman" w:eastAsia="Calibri" w:hAnsi="Times New Roman" w:cs="Times New Roman"/>
          <w:lang w:val="uk-UA"/>
        </w:rPr>
        <w:softHyphen/>
      </w:r>
      <w:r w:rsidRPr="003D00F6">
        <w:rPr>
          <w:rFonts w:ascii="Times New Roman" w:eastAsia="Calibri" w:hAnsi="Times New Roman" w:cs="Times New Roman"/>
          <w:lang w:val="uk-UA"/>
        </w:rPr>
        <w:softHyphen/>
      </w:r>
      <w:r w:rsidRPr="003D00F6">
        <w:rPr>
          <w:rFonts w:ascii="Times New Roman" w:eastAsia="Calibri" w:hAnsi="Times New Roman" w:cs="Times New Roman"/>
          <w:lang w:val="uk-UA"/>
        </w:rPr>
        <w:softHyphen/>
      </w:r>
      <w:r w:rsidRPr="003D00F6">
        <w:rPr>
          <w:rFonts w:ascii="Times New Roman" w:eastAsia="Calibri" w:hAnsi="Times New Roman" w:cs="Times New Roman"/>
          <w:lang w:val="uk-UA"/>
        </w:rPr>
        <w:softHyphen/>
      </w:r>
      <w:r w:rsidRPr="003D00F6">
        <w:rPr>
          <w:rFonts w:ascii="Times New Roman" w:eastAsia="Calibri" w:hAnsi="Times New Roman" w:cs="Times New Roman"/>
          <w:lang w:val="uk-UA"/>
        </w:rPr>
        <w:softHyphen/>
      </w:r>
      <w:r w:rsidRPr="003D00F6">
        <w:rPr>
          <w:rFonts w:ascii="Times New Roman" w:eastAsia="Calibri" w:hAnsi="Times New Roman" w:cs="Times New Roman"/>
          <w:lang w:val="uk-UA"/>
        </w:rPr>
        <w:softHyphen/>
      </w:r>
      <w:r w:rsidRPr="003D00F6">
        <w:rPr>
          <w:rFonts w:ascii="Times New Roman" w:eastAsia="Calibri" w:hAnsi="Times New Roman" w:cs="Times New Roman"/>
          <w:lang w:val="uk-UA"/>
        </w:rPr>
        <w:softHyphen/>
      </w:r>
      <w:r w:rsidRPr="003D00F6">
        <w:rPr>
          <w:rFonts w:ascii="Times New Roman" w:eastAsia="Calibri" w:hAnsi="Times New Roman" w:cs="Times New Roman"/>
          <w:lang w:val="uk-UA"/>
        </w:rPr>
        <w:softHyphen/>
      </w:r>
      <w:r w:rsidRPr="003D00F6">
        <w:rPr>
          <w:rFonts w:ascii="Times New Roman" w:eastAsia="Calibri" w:hAnsi="Times New Roman" w:cs="Times New Roman"/>
          <w:lang w:val="uk-UA"/>
        </w:rPr>
        <w:softHyphen/>
        <w:t>________</w:t>
      </w:r>
      <w:r w:rsidR="009B33A1">
        <w:rPr>
          <w:rFonts w:ascii="Times New Roman" w:eastAsia="Calibri" w:hAnsi="Times New Roman" w:cs="Times New Roman"/>
          <w:lang w:val="uk-UA"/>
        </w:rPr>
        <w:t xml:space="preserve">              </w:t>
      </w:r>
      <w:r w:rsidRPr="003D00F6">
        <w:rPr>
          <w:rFonts w:ascii="Times New Roman" w:eastAsia="Calibri" w:hAnsi="Times New Roman" w:cs="Times New Roman"/>
          <w:lang w:val="uk-UA"/>
        </w:rPr>
        <w:t>По батькові____________________</w:t>
      </w:r>
    </w:p>
    <w:p w14:paraId="30EBF046" w14:textId="77777777" w:rsidR="00E6377C" w:rsidRPr="003D00F6" w:rsidRDefault="00E6377C" w:rsidP="00281895">
      <w:pPr>
        <w:shd w:val="clear" w:color="auto" w:fill="FFFFFF"/>
        <w:spacing w:after="0" w:line="277" w:lineRule="atLeast"/>
        <w:jc w:val="center"/>
        <w:rPr>
          <w:rFonts w:ascii="Times New Roman" w:eastAsia="Times New Roman" w:hAnsi="Times New Roman" w:cs="Times New Roman"/>
          <w:b/>
          <w:color w:val="000000"/>
          <w:lang w:val="uk-UA"/>
        </w:rPr>
      </w:pPr>
    </w:p>
    <w:p w14:paraId="666D8937" w14:textId="77777777" w:rsidR="00281895" w:rsidRPr="003D00F6" w:rsidRDefault="00E6377C" w:rsidP="003D00F6">
      <w:pPr>
        <w:shd w:val="clear" w:color="auto" w:fill="FFFFFF"/>
        <w:spacing w:after="0" w:line="277" w:lineRule="atLeast"/>
        <w:jc w:val="center"/>
        <w:rPr>
          <w:rFonts w:ascii="Times New Roman" w:eastAsia="Times New Roman" w:hAnsi="Times New Roman" w:cs="Times New Roman"/>
          <w:b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color w:val="000000"/>
          <w:lang w:val="uk-UA"/>
        </w:rPr>
        <w:t>Завдання з вибором однієї правильної відповіді</w:t>
      </w:r>
    </w:p>
    <w:p w14:paraId="1335F061" w14:textId="3FAB9DBE" w:rsidR="00355708" w:rsidRDefault="00355708" w:rsidP="003D00F6">
      <w:pPr>
        <w:pStyle w:val="a8"/>
        <w:numPr>
          <w:ilvl w:val="0"/>
          <w:numId w:val="8"/>
        </w:numPr>
        <w:shd w:val="clear" w:color="auto" w:fill="FFFFFF"/>
        <w:spacing w:after="0" w:line="277" w:lineRule="atLeast"/>
        <w:rPr>
          <w:rFonts w:ascii="Times New Roman" w:eastAsia="Times New Roman" w:hAnsi="Times New Roman" w:cs="Times New Roman"/>
          <w:b/>
          <w:bCs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Яка подія пов’язана із зображеним на ілюстрації </w:t>
      </w:r>
      <w:proofErr w:type="spellStart"/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діячем</w:t>
      </w:r>
      <w:proofErr w:type="spellEnd"/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?</w:t>
      </w:r>
      <w:r w:rsidR="009B33A1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 (1б)</w:t>
      </w:r>
    </w:p>
    <w:p w14:paraId="640EFED8" w14:textId="77777777" w:rsidR="00C1303E" w:rsidRPr="00C1303E" w:rsidRDefault="00C1303E" w:rsidP="00C1303E">
      <w:pPr>
        <w:shd w:val="clear" w:color="auto" w:fill="FFFFFF"/>
        <w:spacing w:after="0" w:line="277" w:lineRule="atLeast"/>
        <w:rPr>
          <w:rFonts w:ascii="Times New Roman" w:eastAsia="Times New Roman" w:hAnsi="Times New Roman" w:cs="Times New Roman"/>
          <w:b/>
          <w:bCs/>
          <w:color w:val="000000"/>
          <w:lang w:val="uk-UA"/>
        </w:rPr>
      </w:pPr>
    </w:p>
    <w:tbl>
      <w:tblPr>
        <w:tblStyle w:val="a6"/>
        <w:tblpPr w:leftFromText="180" w:rightFromText="180" w:vertAnchor="text" w:horzAnchor="page" w:tblpX="4513" w:tblpY="2876"/>
        <w:tblW w:w="0" w:type="auto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3D00F6" w:rsidRPr="003D00F6" w14:paraId="37726BE5" w14:textId="77777777" w:rsidTr="003D00F6">
        <w:tc>
          <w:tcPr>
            <w:tcW w:w="375" w:type="dxa"/>
            <w:shd w:val="clear" w:color="auto" w:fill="B8CCE4" w:themeFill="accent1" w:themeFillTint="66"/>
          </w:tcPr>
          <w:p w14:paraId="3100B60A" w14:textId="77777777" w:rsidR="003D00F6" w:rsidRPr="003D00F6" w:rsidRDefault="003D00F6" w:rsidP="003D00F6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14:paraId="03545A41" w14:textId="77777777" w:rsidR="003D00F6" w:rsidRPr="003D00F6" w:rsidRDefault="003D00F6" w:rsidP="003D00F6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14:paraId="56172F73" w14:textId="77777777" w:rsidR="003D00F6" w:rsidRPr="003D00F6" w:rsidRDefault="003D00F6" w:rsidP="003D00F6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14:paraId="528445B1" w14:textId="77777777" w:rsidR="003D00F6" w:rsidRPr="003D00F6" w:rsidRDefault="003D00F6" w:rsidP="003D00F6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3D00F6" w:rsidRPr="003D00F6" w14:paraId="7BE6D7E1" w14:textId="77777777" w:rsidTr="003D00F6">
        <w:tc>
          <w:tcPr>
            <w:tcW w:w="375" w:type="dxa"/>
          </w:tcPr>
          <w:p w14:paraId="3BA20CCE" w14:textId="77777777" w:rsidR="003D00F6" w:rsidRPr="003D00F6" w:rsidRDefault="003D00F6" w:rsidP="003D00F6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14:paraId="52D201CB" w14:textId="77777777" w:rsidR="003D00F6" w:rsidRPr="003D00F6" w:rsidRDefault="003D00F6" w:rsidP="003D00F6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14:paraId="5D9BA31C" w14:textId="77777777" w:rsidR="003D00F6" w:rsidRPr="003D00F6" w:rsidRDefault="003D00F6" w:rsidP="003D00F6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14:paraId="36CD4542" w14:textId="77777777" w:rsidR="003D00F6" w:rsidRPr="003D00F6" w:rsidRDefault="003D00F6" w:rsidP="003D00F6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2AF81F65" w14:textId="77777777" w:rsidR="00355708" w:rsidRPr="003D00F6" w:rsidRDefault="00355708" w:rsidP="00355708">
      <w:pPr>
        <w:spacing w:after="138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0CAD086B" wp14:editId="6528AA57">
            <wp:extent cx="1981200" cy="2379980"/>
            <wp:effectExtent l="19050" t="0" r="0" b="0"/>
            <wp:docPr id="1" name="Рисунок 1" descr="https://zno.osvita.ua/doc/images/znotest/6/687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zno.osvita.ua/doc/images/znotest/6/687/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379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D93305" w14:textId="77777777" w:rsidR="00355708" w:rsidRPr="003D00F6" w:rsidRDefault="00355708" w:rsidP="00355708">
      <w:pPr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А</w:t>
      </w:r>
      <w:r w:rsidR="004A698E"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здобуття запорозькими козаками турецької фортеці Кафи</w:t>
      </w:r>
    </w:p>
    <w:p w14:paraId="26870BAD" w14:textId="77777777" w:rsidR="00355708" w:rsidRPr="003D00F6" w:rsidRDefault="00355708" w:rsidP="00355708">
      <w:pPr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Б</w:t>
      </w:r>
      <w:r w:rsidR="004A698E"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зведення на о. Мала Хортиця першої відомої Січі-фортеці</w:t>
      </w:r>
    </w:p>
    <w:p w14:paraId="25D7C2EB" w14:textId="77777777" w:rsidR="00355708" w:rsidRPr="003D00F6" w:rsidRDefault="00355708" w:rsidP="00355708">
      <w:pPr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В</w:t>
      </w:r>
      <w:r w:rsidR="004A698E"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керівництво українськими козаками під час Хотинської війни</w:t>
      </w:r>
    </w:p>
    <w:p w14:paraId="615D6765" w14:textId="77777777" w:rsidR="00355708" w:rsidRPr="003D00F6" w:rsidRDefault="00355708" w:rsidP="00355708">
      <w:pPr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Г</w:t>
      </w:r>
      <w:r w:rsidR="004A698E"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зруйнування запорозькими козаками польської фортеці Кодак</w:t>
      </w:r>
    </w:p>
    <w:p w14:paraId="5754661B" w14:textId="77777777" w:rsidR="004A698E" w:rsidRPr="003D00F6" w:rsidRDefault="004A698E" w:rsidP="00355708">
      <w:pPr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</w:p>
    <w:tbl>
      <w:tblPr>
        <w:tblStyle w:val="a6"/>
        <w:tblpPr w:leftFromText="180" w:rightFromText="180" w:vertAnchor="text" w:horzAnchor="page" w:tblpX="5908" w:tblpY="190"/>
        <w:tblW w:w="0" w:type="auto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3D00F6" w:rsidRPr="003D00F6" w14:paraId="2ECE8DEB" w14:textId="77777777" w:rsidTr="003D00F6">
        <w:tc>
          <w:tcPr>
            <w:tcW w:w="375" w:type="dxa"/>
            <w:shd w:val="clear" w:color="auto" w:fill="B8CCE4" w:themeFill="accent1" w:themeFillTint="66"/>
          </w:tcPr>
          <w:p w14:paraId="5B51ACA6" w14:textId="77777777" w:rsidR="003D00F6" w:rsidRPr="003D00F6" w:rsidRDefault="003D00F6" w:rsidP="003D00F6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14:paraId="67594640" w14:textId="77777777" w:rsidR="003D00F6" w:rsidRPr="003D00F6" w:rsidRDefault="003D00F6" w:rsidP="003D00F6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14:paraId="66E8FF4E" w14:textId="77777777" w:rsidR="003D00F6" w:rsidRPr="003D00F6" w:rsidRDefault="003D00F6" w:rsidP="003D00F6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14:paraId="13974F6C" w14:textId="77777777" w:rsidR="003D00F6" w:rsidRPr="003D00F6" w:rsidRDefault="003D00F6" w:rsidP="003D00F6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3D00F6" w:rsidRPr="003D00F6" w14:paraId="76B70839" w14:textId="77777777" w:rsidTr="003D00F6">
        <w:tc>
          <w:tcPr>
            <w:tcW w:w="375" w:type="dxa"/>
          </w:tcPr>
          <w:p w14:paraId="4527463D" w14:textId="77777777" w:rsidR="003D00F6" w:rsidRPr="003D00F6" w:rsidRDefault="003D00F6" w:rsidP="003D00F6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14:paraId="0EBE7226" w14:textId="77777777" w:rsidR="003D00F6" w:rsidRPr="003D00F6" w:rsidRDefault="003D00F6" w:rsidP="003D00F6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14:paraId="3B2DC311" w14:textId="77777777" w:rsidR="003D00F6" w:rsidRPr="003D00F6" w:rsidRDefault="003D00F6" w:rsidP="003D00F6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14:paraId="65A143E8" w14:textId="77777777" w:rsidR="003D00F6" w:rsidRPr="003D00F6" w:rsidRDefault="003D00F6" w:rsidP="003D00F6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5BDE0089" w14:textId="77777777" w:rsidR="004A698E" w:rsidRPr="003D00F6" w:rsidRDefault="004A698E" w:rsidP="004A698E">
      <w:pPr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</w:p>
    <w:p w14:paraId="6EC762BB" w14:textId="7766249B" w:rsidR="00355708" w:rsidRPr="003D00F6" w:rsidRDefault="00355708" w:rsidP="00E6377C">
      <w:pPr>
        <w:rPr>
          <w:rFonts w:ascii="Times New Roman" w:eastAsia="Times New Roman" w:hAnsi="Times New Roman" w:cs="Times New Roman"/>
          <w:b/>
          <w:color w:val="000000"/>
          <w:lang w:val="uk-UA"/>
        </w:rPr>
      </w:pPr>
      <w:r w:rsidRPr="003D00F6">
        <w:rPr>
          <w:rFonts w:ascii="Times New Roman" w:hAnsi="Times New Roman" w:cs="Times New Roman"/>
          <w:b/>
          <w:lang w:val="uk-UA"/>
        </w:rPr>
        <w:t>2</w:t>
      </w:r>
      <w:r w:rsidR="00E6377C" w:rsidRPr="003D00F6">
        <w:rPr>
          <w:rFonts w:ascii="Times New Roman" w:hAnsi="Times New Roman" w:cs="Times New Roman"/>
          <w:b/>
          <w:lang w:val="uk-UA"/>
        </w:rPr>
        <w:t>.</w:t>
      </w:r>
      <w:r w:rsidRPr="003D00F6">
        <w:rPr>
          <w:rFonts w:ascii="Times New Roman" w:hAnsi="Times New Roman" w:cs="Times New Roman"/>
          <w:b/>
          <w:lang w:val="uk-UA"/>
        </w:rPr>
        <w:t xml:space="preserve"> </w:t>
      </w:r>
      <w:r w:rsidRPr="003D00F6">
        <w:rPr>
          <w:rFonts w:ascii="Times New Roman" w:eastAsia="Times New Roman" w:hAnsi="Times New Roman" w:cs="Times New Roman"/>
          <w:b/>
          <w:color w:val="000000"/>
          <w:lang w:val="uk-UA"/>
        </w:rPr>
        <w:t>Що передбачала Люблінська унія (1569 р.)?</w:t>
      </w:r>
      <w:r w:rsidR="009B33A1" w:rsidRPr="009B33A1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 </w:t>
      </w:r>
      <w:r w:rsidR="009B33A1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(1б)</w:t>
      </w:r>
    </w:p>
    <w:p w14:paraId="72238D67" w14:textId="77777777" w:rsidR="00355708" w:rsidRPr="003D00F6" w:rsidRDefault="00355708" w:rsidP="00355708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А</w:t>
      </w:r>
      <w:r w:rsidR="004A698E"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)</w:t>
      </w: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династичний шлюб литовського князя та польської королеви за умови прийняття Великим князівством Литовським католицизму</w:t>
      </w:r>
    </w:p>
    <w:p w14:paraId="58F490CB" w14:textId="77777777" w:rsidR="00355708" w:rsidRPr="003D00F6" w:rsidRDefault="00355708" w:rsidP="00355708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Б</w:t>
      </w:r>
      <w:r w:rsidR="004A698E"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)</w:t>
      </w: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спільні воєнні дії військ Великого князівства Литовського та Польського королівства проти рицарів-хрестоносців Тевтонського ордену</w:t>
      </w:r>
    </w:p>
    <w:p w14:paraId="396396A3" w14:textId="77777777" w:rsidR="00355708" w:rsidRPr="003D00F6" w:rsidRDefault="00355708" w:rsidP="00355708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В</w:t>
      </w:r>
      <w:r w:rsidR="004A698E"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)</w:t>
      </w: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відновлення у складі Великого князівства Литовського Київського та Волинського удільних князівств на чолі з представниками литовської династії</w:t>
      </w:r>
    </w:p>
    <w:p w14:paraId="3C96AB5B" w14:textId="77777777" w:rsidR="00355708" w:rsidRPr="003D00F6" w:rsidRDefault="00355708" w:rsidP="00355708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Г</w:t>
      </w:r>
      <w:r w:rsidR="004A698E"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)</w:t>
      </w: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об’єднання Польського королівства й Великого князівства Литовського в єдину федеративну державу — Річ Посполиту</w:t>
      </w:r>
    </w:p>
    <w:p w14:paraId="7B38881D" w14:textId="2F2C11B6" w:rsidR="00355708" w:rsidRPr="003D00F6" w:rsidRDefault="00355708" w:rsidP="00355708">
      <w:pPr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</w:p>
    <w:p w14:paraId="0207032F" w14:textId="5B894AE3" w:rsidR="00355708" w:rsidRPr="003D00F6" w:rsidRDefault="00355708" w:rsidP="00E6377C">
      <w:pPr>
        <w:pStyle w:val="a8"/>
        <w:numPr>
          <w:ilvl w:val="0"/>
          <w:numId w:val="7"/>
        </w:numPr>
        <w:rPr>
          <w:rFonts w:ascii="Times New Roman" w:eastAsia="Times New Roman" w:hAnsi="Times New Roman" w:cs="Times New Roman"/>
          <w:b/>
          <w:bCs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Яка подія пов'язана із зображеним на ілюстрації </w:t>
      </w:r>
      <w:proofErr w:type="spellStart"/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діячем</w:t>
      </w:r>
      <w:proofErr w:type="spellEnd"/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?</w:t>
      </w:r>
      <w:r w:rsidR="009B33A1" w:rsidRPr="009B33A1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 </w:t>
      </w:r>
      <w:r w:rsidR="009B33A1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(1б)</w:t>
      </w:r>
    </w:p>
    <w:p w14:paraId="6211C3DD" w14:textId="77777777" w:rsidR="00355708" w:rsidRPr="003D00F6" w:rsidRDefault="00355708" w:rsidP="00355708">
      <w:pPr>
        <w:shd w:val="clear" w:color="auto" w:fill="FFFFFF"/>
        <w:spacing w:after="138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noProof/>
          <w:color w:val="000000"/>
        </w:rPr>
        <w:drawing>
          <wp:anchor distT="0" distB="0" distL="114300" distR="114300" simplePos="0" relativeHeight="251658240" behindDoc="1" locked="0" layoutInCell="1" allowOverlap="1" wp14:anchorId="641BB1A8" wp14:editId="10409C08">
            <wp:simplePos x="0" y="0"/>
            <wp:positionH relativeFrom="column">
              <wp:posOffset>20955</wp:posOffset>
            </wp:positionH>
            <wp:positionV relativeFrom="paragraph">
              <wp:posOffset>-3175</wp:posOffset>
            </wp:positionV>
            <wp:extent cx="1489075" cy="1905000"/>
            <wp:effectExtent l="0" t="0" r="0" b="0"/>
            <wp:wrapTight wrapText="bothSides">
              <wp:wrapPolygon edited="0">
                <wp:start x="0" y="0"/>
                <wp:lineTo x="0" y="21384"/>
                <wp:lineTo x="21278" y="21384"/>
                <wp:lineTo x="21278" y="0"/>
                <wp:lineTo x="0" y="0"/>
              </wp:wrapPolygon>
            </wp:wrapTight>
            <wp:docPr id="60" name="Рисунок 60" descr="https://zno.osvita.ua/doc/images/znotest/49/4947/hist-ukr-prob-2014_9_49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s://zno.osvita.ua/doc/images/znotest/49/4947/hist-ukr-prob-2014_9_494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07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93F26B" w14:textId="77777777" w:rsidR="00355708" w:rsidRPr="003D00F6" w:rsidRDefault="00355708" w:rsidP="00355708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А</w:t>
      </w:r>
      <w:r w:rsidR="004A698E"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створення перших православних церковних братств</w:t>
      </w:r>
    </w:p>
    <w:p w14:paraId="6CC7CA63" w14:textId="77777777" w:rsidR="00355708" w:rsidRPr="003D00F6" w:rsidRDefault="00355708" w:rsidP="00355708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Б</w:t>
      </w:r>
      <w:r w:rsidR="004A698E"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заснування першої в Україні слов'яно-греко-латинської школи</w:t>
      </w:r>
    </w:p>
    <w:p w14:paraId="47AC17CC" w14:textId="77777777" w:rsidR="00355708" w:rsidRPr="003D00F6" w:rsidRDefault="00355708" w:rsidP="00355708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В</w:t>
      </w:r>
      <w:r w:rsidR="004A698E"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відновлення вищої церковної православної ієрархії в Речі Посполитій</w:t>
      </w:r>
    </w:p>
    <w:p w14:paraId="3019D33D" w14:textId="77777777" w:rsidR="00355708" w:rsidRPr="003D00F6" w:rsidRDefault="00355708" w:rsidP="00355708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Г</w:t>
      </w:r>
      <w:r w:rsidR="004A698E"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об'єднання Київської братської та Лаврської шкіл у колегію</w:t>
      </w:r>
    </w:p>
    <w:p w14:paraId="69C994BD" w14:textId="77777777" w:rsidR="004A698E" w:rsidRPr="003D00F6" w:rsidRDefault="004A698E" w:rsidP="00355708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</w:p>
    <w:tbl>
      <w:tblPr>
        <w:tblStyle w:val="a6"/>
        <w:tblpPr w:leftFromText="180" w:rightFromText="180" w:vertAnchor="text" w:horzAnchor="page" w:tblpX="3208" w:tblpY="235"/>
        <w:tblW w:w="0" w:type="auto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3D00F6" w:rsidRPr="003D00F6" w14:paraId="46ABF11D" w14:textId="77777777" w:rsidTr="003D00F6">
        <w:tc>
          <w:tcPr>
            <w:tcW w:w="375" w:type="dxa"/>
            <w:shd w:val="clear" w:color="auto" w:fill="B8CCE4" w:themeFill="accent1" w:themeFillTint="66"/>
          </w:tcPr>
          <w:p w14:paraId="48F4CBB7" w14:textId="77777777" w:rsidR="003D00F6" w:rsidRPr="003D00F6" w:rsidRDefault="003D00F6" w:rsidP="003D00F6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14:paraId="72380F48" w14:textId="77777777" w:rsidR="003D00F6" w:rsidRPr="003D00F6" w:rsidRDefault="003D00F6" w:rsidP="003D00F6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14:paraId="6BAF3B42" w14:textId="77777777" w:rsidR="003D00F6" w:rsidRPr="003D00F6" w:rsidRDefault="003D00F6" w:rsidP="003D00F6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14:paraId="3C8147CA" w14:textId="77777777" w:rsidR="003D00F6" w:rsidRPr="003D00F6" w:rsidRDefault="003D00F6" w:rsidP="003D00F6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3D00F6" w:rsidRPr="003D00F6" w14:paraId="3B03B33E" w14:textId="77777777" w:rsidTr="003D00F6">
        <w:tc>
          <w:tcPr>
            <w:tcW w:w="375" w:type="dxa"/>
          </w:tcPr>
          <w:p w14:paraId="4D4DD27B" w14:textId="77777777" w:rsidR="003D00F6" w:rsidRPr="003D00F6" w:rsidRDefault="003D00F6" w:rsidP="003D00F6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14:paraId="3D909692" w14:textId="77777777" w:rsidR="003D00F6" w:rsidRPr="003D00F6" w:rsidRDefault="003D00F6" w:rsidP="003D00F6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14:paraId="6EED295E" w14:textId="77777777" w:rsidR="003D00F6" w:rsidRPr="003D00F6" w:rsidRDefault="003D00F6" w:rsidP="003D00F6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14:paraId="1B58DC2F" w14:textId="77777777" w:rsidR="003D00F6" w:rsidRPr="003D00F6" w:rsidRDefault="003D00F6" w:rsidP="003D00F6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755BFEBC" w14:textId="19AE87D2" w:rsidR="00355708" w:rsidRPr="003D00F6" w:rsidRDefault="00355708" w:rsidP="00355708">
      <w:pPr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</w:p>
    <w:p w14:paraId="2F07FB99" w14:textId="77777777" w:rsidR="00355708" w:rsidRPr="003D00F6" w:rsidRDefault="00355708">
      <w:pPr>
        <w:rPr>
          <w:rFonts w:ascii="Times New Roman" w:hAnsi="Times New Roman" w:cs="Times New Roman"/>
          <w:lang w:val="uk-UA"/>
        </w:rPr>
      </w:pPr>
    </w:p>
    <w:p w14:paraId="604BE32A" w14:textId="6323C39D" w:rsidR="00355708" w:rsidRPr="003D00F6" w:rsidRDefault="003D00F6" w:rsidP="00C1303E">
      <w:pPr>
        <w:rPr>
          <w:rFonts w:ascii="Times New Roman" w:eastAsia="Times New Roman" w:hAnsi="Times New Roman" w:cs="Times New Roman"/>
          <w:b/>
          <w:color w:val="000000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lang w:val="uk-UA"/>
        </w:rPr>
        <w:br w:type="page"/>
      </w:r>
      <w:r w:rsidR="00E6377C" w:rsidRPr="003D00F6">
        <w:rPr>
          <w:rFonts w:ascii="Times New Roman" w:eastAsia="Times New Roman" w:hAnsi="Times New Roman" w:cs="Times New Roman"/>
          <w:b/>
          <w:color w:val="000000"/>
          <w:lang w:val="uk-UA"/>
        </w:rPr>
        <w:lastRenderedPageBreak/>
        <w:t xml:space="preserve">4. </w:t>
      </w:r>
      <w:r w:rsidR="00355708" w:rsidRPr="003D00F6">
        <w:rPr>
          <w:rFonts w:ascii="Times New Roman" w:eastAsia="Times New Roman" w:hAnsi="Times New Roman" w:cs="Times New Roman"/>
          <w:b/>
          <w:color w:val="000000"/>
          <w:lang w:val="uk-UA"/>
        </w:rPr>
        <w:t>Вкажіть мету братського руху на українських землях у XVI ст.</w:t>
      </w:r>
      <w:r w:rsidR="009B33A1" w:rsidRPr="009B33A1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 </w:t>
      </w:r>
      <w:r w:rsidR="009B33A1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(1б)</w:t>
      </w:r>
    </w:p>
    <w:p w14:paraId="5A56A024" w14:textId="77777777" w:rsidR="00355708" w:rsidRPr="003D00F6" w:rsidRDefault="00355708" w:rsidP="00355708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А</w:t>
      </w:r>
      <w:r w:rsidR="004A698E"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визнання станових привілеїв українського козацтва</w:t>
      </w:r>
    </w:p>
    <w:p w14:paraId="484A75C5" w14:textId="77777777" w:rsidR="00355708" w:rsidRPr="003D00F6" w:rsidRDefault="00355708" w:rsidP="00355708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Б</w:t>
      </w:r>
      <w:r w:rsidR="004A698E"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укладення унії між католицькою і православною церквами</w:t>
      </w:r>
    </w:p>
    <w:tbl>
      <w:tblPr>
        <w:tblStyle w:val="a6"/>
        <w:tblpPr w:leftFromText="180" w:rightFromText="180" w:vertAnchor="text" w:horzAnchor="page" w:tblpX="7108" w:tblpY="-38"/>
        <w:tblW w:w="0" w:type="auto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3D00F6" w:rsidRPr="003D00F6" w14:paraId="69EAC686" w14:textId="77777777" w:rsidTr="003D00F6">
        <w:tc>
          <w:tcPr>
            <w:tcW w:w="375" w:type="dxa"/>
            <w:shd w:val="clear" w:color="auto" w:fill="B8CCE4" w:themeFill="accent1" w:themeFillTint="66"/>
          </w:tcPr>
          <w:p w14:paraId="72402EB3" w14:textId="77777777" w:rsidR="003D00F6" w:rsidRPr="003D00F6" w:rsidRDefault="003D00F6" w:rsidP="003D00F6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14:paraId="234C6D6F" w14:textId="77777777" w:rsidR="003D00F6" w:rsidRPr="003D00F6" w:rsidRDefault="003D00F6" w:rsidP="003D00F6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14:paraId="460EFE16" w14:textId="77777777" w:rsidR="003D00F6" w:rsidRPr="003D00F6" w:rsidRDefault="003D00F6" w:rsidP="003D00F6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14:paraId="483665C3" w14:textId="77777777" w:rsidR="003D00F6" w:rsidRPr="003D00F6" w:rsidRDefault="003D00F6" w:rsidP="003D00F6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3D00F6" w:rsidRPr="003D00F6" w14:paraId="2F1F3D6D" w14:textId="77777777" w:rsidTr="003D00F6">
        <w:tc>
          <w:tcPr>
            <w:tcW w:w="375" w:type="dxa"/>
          </w:tcPr>
          <w:p w14:paraId="6ECEF6F7" w14:textId="77777777" w:rsidR="003D00F6" w:rsidRPr="003D00F6" w:rsidRDefault="003D00F6" w:rsidP="003D00F6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14:paraId="14E55E57" w14:textId="77777777" w:rsidR="003D00F6" w:rsidRPr="003D00F6" w:rsidRDefault="003D00F6" w:rsidP="003D00F6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14:paraId="3E60E5C7" w14:textId="77777777" w:rsidR="003D00F6" w:rsidRPr="003D00F6" w:rsidRDefault="003D00F6" w:rsidP="003D00F6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14:paraId="265BE9A6" w14:textId="77777777" w:rsidR="003D00F6" w:rsidRPr="003D00F6" w:rsidRDefault="003D00F6" w:rsidP="003D00F6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6B94E799" w14:textId="77777777" w:rsidR="00355708" w:rsidRPr="003D00F6" w:rsidRDefault="00355708" w:rsidP="00355708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В</w:t>
      </w:r>
      <w:r w:rsidR="004A698E"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ліквідація кріпосної залежності українського селянства</w:t>
      </w:r>
    </w:p>
    <w:p w14:paraId="4A85BB0A" w14:textId="77777777" w:rsidR="00355708" w:rsidRPr="003D00F6" w:rsidRDefault="00355708" w:rsidP="00355708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Г</w:t>
      </w:r>
      <w:r w:rsidR="004A698E"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захист і підтримка православної церкви</w:t>
      </w:r>
    </w:p>
    <w:p w14:paraId="7A8791DA" w14:textId="77777777" w:rsidR="00355708" w:rsidRPr="003D00F6" w:rsidRDefault="00355708">
      <w:pPr>
        <w:rPr>
          <w:rFonts w:ascii="Times New Roman" w:hAnsi="Times New Roman" w:cs="Times New Roman"/>
          <w:b/>
          <w:lang w:val="uk-UA"/>
        </w:rPr>
      </w:pPr>
    </w:p>
    <w:p w14:paraId="3DF3473D" w14:textId="3CDA12F0" w:rsidR="00355708" w:rsidRPr="009B33A1" w:rsidRDefault="00E6377C" w:rsidP="00281895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b/>
          <w:color w:val="000000"/>
          <w:lang w:val="uk-UA"/>
        </w:rPr>
      </w:pPr>
      <w:r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5. </w:t>
      </w:r>
      <w:r w:rsidR="00355708"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>Про яку верству населення Речі Посполитої йдеться в уривку з історичного джерела:</w:t>
      </w:r>
      <w:r w:rsidR="004A698E"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</w:t>
      </w:r>
      <w:r w:rsidR="00355708" w:rsidRPr="009B33A1">
        <w:rPr>
          <w:rFonts w:ascii="Times New Roman" w:eastAsia="Times New Roman" w:hAnsi="Times New Roman" w:cs="Times New Roman"/>
          <w:b/>
          <w:i/>
          <w:iCs/>
          <w:color w:val="000000"/>
          <w:lang w:val="uk-UA"/>
        </w:rPr>
        <w:t xml:space="preserve">«Король, побачивши, як добре вони з татарами б’ються, віддав їм для пристанища місто </w:t>
      </w:r>
      <w:proofErr w:type="spellStart"/>
      <w:r w:rsidR="00355708" w:rsidRPr="009B33A1">
        <w:rPr>
          <w:rFonts w:ascii="Times New Roman" w:eastAsia="Times New Roman" w:hAnsi="Times New Roman" w:cs="Times New Roman"/>
          <w:b/>
          <w:i/>
          <w:iCs/>
          <w:color w:val="000000"/>
          <w:lang w:val="uk-UA"/>
        </w:rPr>
        <w:t>Трахтемирів</w:t>
      </w:r>
      <w:proofErr w:type="spellEnd"/>
      <w:r w:rsidR="00355708" w:rsidRPr="009B33A1">
        <w:rPr>
          <w:rFonts w:ascii="Times New Roman" w:eastAsia="Times New Roman" w:hAnsi="Times New Roman" w:cs="Times New Roman"/>
          <w:b/>
          <w:i/>
          <w:iCs/>
          <w:color w:val="000000"/>
          <w:lang w:val="uk-UA"/>
        </w:rPr>
        <w:t>, настановив їм гетьмана, прислав клейноди, всяких припасів військових, а за службу їм поклав по червінцеві…»?</w:t>
      </w:r>
      <w:r w:rsidR="009B33A1" w:rsidRPr="009B33A1">
        <w:rPr>
          <w:rFonts w:ascii="Times New Roman" w:eastAsia="Times New Roman" w:hAnsi="Times New Roman" w:cs="Times New Roman"/>
          <w:b/>
          <w:i/>
          <w:iCs/>
          <w:color w:val="000000"/>
          <w:lang w:val="uk-UA"/>
        </w:rPr>
        <w:t xml:space="preserve"> </w:t>
      </w:r>
      <w:r w:rsidR="009B33A1" w:rsidRPr="009B33A1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(1б)</w:t>
      </w:r>
    </w:p>
    <w:tbl>
      <w:tblPr>
        <w:tblStyle w:val="a6"/>
        <w:tblpPr w:leftFromText="180" w:rightFromText="180" w:vertAnchor="text" w:horzAnchor="page" w:tblpX="6943" w:tblpY="227"/>
        <w:tblW w:w="0" w:type="auto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4371F5" w:rsidRPr="003D00F6" w14:paraId="6DB004B3" w14:textId="77777777" w:rsidTr="004371F5">
        <w:tc>
          <w:tcPr>
            <w:tcW w:w="375" w:type="dxa"/>
            <w:shd w:val="clear" w:color="auto" w:fill="B8CCE4" w:themeFill="accent1" w:themeFillTint="66"/>
          </w:tcPr>
          <w:p w14:paraId="5E902394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14:paraId="5AB1DF1F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14:paraId="74C999DA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14:paraId="7520281E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4371F5" w:rsidRPr="003D00F6" w14:paraId="195A6AA5" w14:textId="77777777" w:rsidTr="004371F5">
        <w:tc>
          <w:tcPr>
            <w:tcW w:w="375" w:type="dxa"/>
          </w:tcPr>
          <w:p w14:paraId="14B14655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14:paraId="6FE3F5BB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14:paraId="1756F262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14:paraId="7D9D5F35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3900D07E" w14:textId="77777777" w:rsidR="00355708" w:rsidRPr="003D00F6" w:rsidRDefault="00355708" w:rsidP="00355708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А</w:t>
      </w:r>
      <w:r w:rsidR="004A698E"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реєстрове козацтво</w:t>
      </w:r>
    </w:p>
    <w:p w14:paraId="6F4B49BD" w14:textId="77777777" w:rsidR="00355708" w:rsidRPr="003D00F6" w:rsidRDefault="00355708" w:rsidP="00355708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Б</w:t>
      </w:r>
      <w:r w:rsidR="004A698E"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міщанство</w:t>
      </w:r>
    </w:p>
    <w:p w14:paraId="3658BAF1" w14:textId="77777777" w:rsidR="00355708" w:rsidRPr="003D00F6" w:rsidRDefault="00355708" w:rsidP="00355708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В</w:t>
      </w:r>
      <w:r w:rsidR="004A698E"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православну шляхту</w:t>
      </w:r>
    </w:p>
    <w:p w14:paraId="31AE6878" w14:textId="5B06597E" w:rsidR="00355708" w:rsidRPr="003D00F6" w:rsidRDefault="00355708" w:rsidP="004371F5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Г</w:t>
      </w:r>
      <w:r w:rsidR="004A698E"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селянство</w:t>
      </w:r>
    </w:p>
    <w:p w14:paraId="4A0E8E00" w14:textId="77777777" w:rsidR="00355708" w:rsidRPr="003D00F6" w:rsidRDefault="00355708">
      <w:pPr>
        <w:rPr>
          <w:rFonts w:ascii="Times New Roman" w:hAnsi="Times New Roman" w:cs="Times New Roman"/>
          <w:lang w:val="uk-UA"/>
        </w:rPr>
      </w:pPr>
    </w:p>
    <w:p w14:paraId="2B6A7F93" w14:textId="5FE0642A" w:rsidR="00355708" w:rsidRPr="009B33A1" w:rsidRDefault="00E6377C" w:rsidP="00E6377C">
      <w:pPr>
        <w:spacing w:after="0"/>
        <w:rPr>
          <w:rFonts w:ascii="Times New Roman" w:eastAsia="Times New Roman" w:hAnsi="Times New Roman" w:cs="Times New Roman"/>
          <w:b/>
          <w:color w:val="000000"/>
          <w:lang w:val="uk-UA"/>
        </w:rPr>
      </w:pPr>
      <w:r w:rsidRPr="003D00F6">
        <w:rPr>
          <w:rFonts w:ascii="Times New Roman" w:hAnsi="Times New Roman" w:cs="Times New Roman"/>
          <w:b/>
          <w:lang w:val="uk-UA"/>
        </w:rPr>
        <w:t xml:space="preserve">6. </w:t>
      </w:r>
      <w:r w:rsidR="00355708"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>Які чинники зумовили виникнення українського козацтва в XV–XVI ст.?</w:t>
      </w:r>
      <w:r w:rsidR="009B33A1" w:rsidRPr="009B33A1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 (1б)</w:t>
      </w:r>
    </w:p>
    <w:p w14:paraId="2FAD019F" w14:textId="77777777" w:rsidR="00355708" w:rsidRPr="003D00F6" w:rsidRDefault="00355708" w:rsidP="0035570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color w:val="000000"/>
          <w:lang w:val="uk-UA"/>
        </w:rPr>
        <w:t>Прагнення влади створити регулярне військо на противагу шляхетському ополченню.</w:t>
      </w:r>
    </w:p>
    <w:p w14:paraId="1B23F4B9" w14:textId="77777777" w:rsidR="00355708" w:rsidRPr="003D00F6" w:rsidRDefault="00355708" w:rsidP="0035570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color w:val="000000"/>
          <w:lang w:val="uk-UA"/>
        </w:rPr>
        <w:t>Посилення національного, соціального та релігійного гніту українського населення.</w:t>
      </w:r>
    </w:p>
    <w:p w14:paraId="4D702D61" w14:textId="77777777" w:rsidR="00355708" w:rsidRPr="003D00F6" w:rsidRDefault="00355708" w:rsidP="0035570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color w:val="000000"/>
          <w:lang w:val="uk-UA"/>
        </w:rPr>
        <w:t>Існування масиву вільних земель, освоєння південних територій уходниками.</w:t>
      </w:r>
    </w:p>
    <w:tbl>
      <w:tblPr>
        <w:tblStyle w:val="a6"/>
        <w:tblpPr w:leftFromText="180" w:rightFromText="180" w:vertAnchor="text" w:horzAnchor="page" w:tblpX="6913" w:tblpY="151"/>
        <w:tblW w:w="0" w:type="auto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4371F5" w:rsidRPr="003D00F6" w14:paraId="38C906FC" w14:textId="77777777" w:rsidTr="004371F5">
        <w:tc>
          <w:tcPr>
            <w:tcW w:w="375" w:type="dxa"/>
            <w:shd w:val="clear" w:color="auto" w:fill="B8CCE4" w:themeFill="accent1" w:themeFillTint="66"/>
          </w:tcPr>
          <w:p w14:paraId="4EF5B8D3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14:paraId="43C053CA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14:paraId="445B3DC1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14:paraId="7B5CF8FD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4371F5" w:rsidRPr="003D00F6" w14:paraId="3BB012B8" w14:textId="77777777" w:rsidTr="004371F5">
        <w:tc>
          <w:tcPr>
            <w:tcW w:w="375" w:type="dxa"/>
          </w:tcPr>
          <w:p w14:paraId="131DBBCE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14:paraId="76BA8189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14:paraId="6C084B58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14:paraId="153F6270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6389C9B6" w14:textId="77777777" w:rsidR="00355708" w:rsidRPr="003D00F6" w:rsidRDefault="00355708" w:rsidP="00355708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А</w:t>
      </w:r>
      <w:r w:rsidR="004A698E"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1, 2</w:t>
      </w:r>
    </w:p>
    <w:p w14:paraId="380C4567" w14:textId="77777777" w:rsidR="00355708" w:rsidRPr="003D00F6" w:rsidRDefault="00355708" w:rsidP="00355708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Б</w:t>
      </w:r>
      <w:r w:rsidR="004A698E"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1, 3</w:t>
      </w:r>
    </w:p>
    <w:p w14:paraId="49CF44AD" w14:textId="77777777" w:rsidR="00355708" w:rsidRPr="003D00F6" w:rsidRDefault="00355708" w:rsidP="00355708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В</w:t>
      </w:r>
      <w:r w:rsidR="004A698E"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2, 3</w:t>
      </w:r>
    </w:p>
    <w:p w14:paraId="2F8A8CE5" w14:textId="77777777" w:rsidR="00355708" w:rsidRPr="003D00F6" w:rsidRDefault="00355708" w:rsidP="00355708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Г</w:t>
      </w:r>
      <w:r w:rsidR="004A698E"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1, 2, 3</w:t>
      </w:r>
    </w:p>
    <w:p w14:paraId="714C042E" w14:textId="3CB9EF1E" w:rsidR="00355708" w:rsidRPr="003D00F6" w:rsidRDefault="00355708" w:rsidP="00355708">
      <w:pPr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</w:p>
    <w:p w14:paraId="1DD3E46B" w14:textId="77777777" w:rsidR="004A698E" w:rsidRPr="003D00F6" w:rsidRDefault="004A698E" w:rsidP="00E6377C">
      <w:pPr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hAnsi="Times New Roman" w:cs="Times New Roman"/>
          <w:b/>
          <w:lang w:val="uk-UA"/>
        </w:rPr>
        <w:t>7</w:t>
      </w:r>
      <w:r w:rsidR="00E6377C" w:rsidRPr="003D00F6">
        <w:rPr>
          <w:rFonts w:ascii="Times New Roman" w:hAnsi="Times New Roman" w:cs="Times New Roman"/>
          <w:b/>
          <w:lang w:val="uk-UA"/>
        </w:rPr>
        <w:t>.</w:t>
      </w:r>
      <w:r w:rsidRPr="003D00F6">
        <w:rPr>
          <w:rFonts w:ascii="Times New Roman" w:hAnsi="Times New Roman" w:cs="Times New Roman"/>
          <w:b/>
          <w:lang w:val="uk-UA"/>
        </w:rPr>
        <w:t xml:space="preserve"> </w:t>
      </w:r>
      <w:r w:rsidRPr="003D00F6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3992098F" wp14:editId="328597E1">
            <wp:extent cx="4478020" cy="1465580"/>
            <wp:effectExtent l="19050" t="0" r="0" b="0"/>
            <wp:docPr id="62" name="Рисунок 62" descr="https://zno.osvita.ua/doc/images/znotest/183/18385/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s://zno.osvita.ua/doc/images/znotest/183/18385/39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8020" cy="1465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6"/>
        <w:tblpPr w:leftFromText="180" w:rightFromText="180" w:vertAnchor="text" w:horzAnchor="page" w:tblpX="7048" w:tblpY="288"/>
        <w:tblW w:w="0" w:type="auto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4371F5" w:rsidRPr="003D00F6" w14:paraId="7306CB13" w14:textId="77777777" w:rsidTr="004371F5">
        <w:tc>
          <w:tcPr>
            <w:tcW w:w="375" w:type="dxa"/>
            <w:shd w:val="clear" w:color="auto" w:fill="B8CCE4" w:themeFill="accent1" w:themeFillTint="66"/>
          </w:tcPr>
          <w:p w14:paraId="5713E280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14:paraId="30E52C9B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14:paraId="62ED038F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14:paraId="39AE6934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4371F5" w:rsidRPr="003D00F6" w14:paraId="0614BF72" w14:textId="77777777" w:rsidTr="004371F5">
        <w:tc>
          <w:tcPr>
            <w:tcW w:w="375" w:type="dxa"/>
          </w:tcPr>
          <w:p w14:paraId="66A99A47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14:paraId="139071BC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14:paraId="2767E7E7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14:paraId="58386202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64EE9571" w14:textId="58F7FE0D" w:rsidR="004A698E" w:rsidRPr="009B33A1" w:rsidRDefault="004A698E" w:rsidP="004A698E">
      <w:pPr>
        <w:shd w:val="clear" w:color="auto" w:fill="FFFFFF"/>
        <w:spacing w:after="138" w:line="185" w:lineRule="atLeast"/>
        <w:rPr>
          <w:rFonts w:ascii="Times New Roman" w:eastAsia="Times New Roman" w:hAnsi="Times New Roman" w:cs="Times New Roman"/>
          <w:b/>
          <w:color w:val="000000"/>
          <w:lang w:val="uk-UA"/>
        </w:rPr>
      </w:pPr>
      <w:r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>На фото зображено символи</w:t>
      </w:r>
      <w:r w:rsidR="009B33A1"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</w:t>
      </w:r>
      <w:r w:rsidR="009B33A1" w:rsidRPr="009B33A1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(1б)</w:t>
      </w:r>
    </w:p>
    <w:p w14:paraId="2FE7EF36" w14:textId="77777777" w:rsidR="004A698E" w:rsidRPr="003D00F6" w:rsidRDefault="004A698E" w:rsidP="004A698E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А)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братських шкіл.</w:t>
      </w:r>
    </w:p>
    <w:p w14:paraId="6FD0B851" w14:textId="77777777" w:rsidR="004A698E" w:rsidRPr="003D00F6" w:rsidRDefault="004A698E" w:rsidP="004A698E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Б)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цехових майстрів.</w:t>
      </w:r>
    </w:p>
    <w:p w14:paraId="353BE321" w14:textId="77777777" w:rsidR="004A698E" w:rsidRPr="003D00F6" w:rsidRDefault="004A698E" w:rsidP="004A698E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В)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козацького війська.</w:t>
      </w:r>
    </w:p>
    <w:p w14:paraId="55852B73" w14:textId="77777777" w:rsidR="004A698E" w:rsidRPr="003D00F6" w:rsidRDefault="004A698E" w:rsidP="004A698E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Г)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міського самоврядування.</w:t>
      </w:r>
    </w:p>
    <w:p w14:paraId="1F37F82E" w14:textId="77777777" w:rsidR="004A698E" w:rsidRPr="003D00F6" w:rsidRDefault="004A698E">
      <w:pPr>
        <w:rPr>
          <w:rFonts w:ascii="Times New Roman" w:hAnsi="Times New Roman" w:cs="Times New Roman"/>
          <w:lang w:val="uk-UA"/>
        </w:rPr>
      </w:pPr>
    </w:p>
    <w:p w14:paraId="65012E49" w14:textId="77777777" w:rsidR="004371F5" w:rsidRDefault="004371F5" w:rsidP="00E6377C">
      <w:pPr>
        <w:spacing w:after="0"/>
        <w:rPr>
          <w:rFonts w:ascii="Times New Roman" w:hAnsi="Times New Roman" w:cs="Times New Roman"/>
          <w:b/>
          <w:lang w:val="uk-UA"/>
        </w:rPr>
      </w:pPr>
    </w:p>
    <w:p w14:paraId="7959975C" w14:textId="77777777" w:rsidR="004371F5" w:rsidRDefault="004371F5" w:rsidP="00E6377C">
      <w:pPr>
        <w:spacing w:after="0"/>
        <w:rPr>
          <w:rFonts w:ascii="Times New Roman" w:hAnsi="Times New Roman" w:cs="Times New Roman"/>
          <w:b/>
          <w:lang w:val="uk-UA"/>
        </w:rPr>
      </w:pPr>
    </w:p>
    <w:p w14:paraId="7D109363" w14:textId="77777777" w:rsidR="004371F5" w:rsidRDefault="004371F5" w:rsidP="00E6377C">
      <w:pPr>
        <w:spacing w:after="0"/>
        <w:rPr>
          <w:rFonts w:ascii="Times New Roman" w:hAnsi="Times New Roman" w:cs="Times New Roman"/>
          <w:b/>
          <w:lang w:val="uk-UA"/>
        </w:rPr>
      </w:pPr>
    </w:p>
    <w:p w14:paraId="7FF33D9D" w14:textId="77777777" w:rsidR="004371F5" w:rsidRDefault="004371F5" w:rsidP="00E6377C">
      <w:pPr>
        <w:spacing w:after="0"/>
        <w:rPr>
          <w:rFonts w:ascii="Times New Roman" w:hAnsi="Times New Roman" w:cs="Times New Roman"/>
          <w:b/>
          <w:lang w:val="uk-UA"/>
        </w:rPr>
      </w:pPr>
    </w:p>
    <w:p w14:paraId="318FAB98" w14:textId="77777777" w:rsidR="004371F5" w:rsidRDefault="004371F5" w:rsidP="00E6377C">
      <w:pPr>
        <w:spacing w:after="0"/>
        <w:rPr>
          <w:rFonts w:ascii="Times New Roman" w:hAnsi="Times New Roman" w:cs="Times New Roman"/>
          <w:b/>
          <w:lang w:val="uk-UA"/>
        </w:rPr>
      </w:pPr>
    </w:p>
    <w:p w14:paraId="6FB6ADEC" w14:textId="77777777" w:rsidR="004371F5" w:rsidRDefault="004371F5" w:rsidP="00E6377C">
      <w:pPr>
        <w:spacing w:after="0"/>
        <w:rPr>
          <w:rFonts w:ascii="Times New Roman" w:hAnsi="Times New Roman" w:cs="Times New Roman"/>
          <w:b/>
          <w:lang w:val="uk-UA"/>
        </w:rPr>
      </w:pPr>
    </w:p>
    <w:p w14:paraId="4E3B306B" w14:textId="77777777" w:rsidR="004371F5" w:rsidRDefault="004371F5" w:rsidP="00E6377C">
      <w:pPr>
        <w:spacing w:after="0"/>
        <w:rPr>
          <w:rFonts w:ascii="Times New Roman" w:hAnsi="Times New Roman" w:cs="Times New Roman"/>
          <w:b/>
          <w:lang w:val="uk-UA"/>
        </w:rPr>
      </w:pPr>
    </w:p>
    <w:p w14:paraId="4FBD521C" w14:textId="77777777" w:rsidR="004371F5" w:rsidRDefault="004371F5" w:rsidP="00E6377C">
      <w:pPr>
        <w:spacing w:after="0"/>
        <w:rPr>
          <w:rFonts w:ascii="Times New Roman" w:hAnsi="Times New Roman" w:cs="Times New Roman"/>
          <w:b/>
          <w:lang w:val="uk-UA"/>
        </w:rPr>
      </w:pPr>
    </w:p>
    <w:p w14:paraId="2D03E2D3" w14:textId="77777777" w:rsidR="004371F5" w:rsidRDefault="004371F5" w:rsidP="00E6377C">
      <w:pPr>
        <w:spacing w:after="0"/>
        <w:rPr>
          <w:rFonts w:ascii="Times New Roman" w:hAnsi="Times New Roman" w:cs="Times New Roman"/>
          <w:b/>
          <w:lang w:val="uk-UA"/>
        </w:rPr>
      </w:pPr>
    </w:p>
    <w:p w14:paraId="09218CA7" w14:textId="77777777" w:rsidR="004371F5" w:rsidRDefault="004371F5" w:rsidP="00E6377C">
      <w:pPr>
        <w:spacing w:after="0"/>
        <w:rPr>
          <w:rFonts w:ascii="Times New Roman" w:hAnsi="Times New Roman" w:cs="Times New Roman"/>
          <w:b/>
          <w:lang w:val="uk-UA"/>
        </w:rPr>
      </w:pPr>
    </w:p>
    <w:p w14:paraId="4138CCBC" w14:textId="6D918163" w:rsidR="00E6377C" w:rsidRPr="003D00F6" w:rsidRDefault="00E6377C" w:rsidP="00E6377C">
      <w:pPr>
        <w:spacing w:after="0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hAnsi="Times New Roman" w:cs="Times New Roman"/>
          <w:b/>
          <w:lang w:val="uk-UA"/>
        </w:rPr>
        <w:t>8</w:t>
      </w:r>
      <w:r w:rsidRPr="009B33A1">
        <w:rPr>
          <w:rFonts w:ascii="Times New Roman" w:hAnsi="Times New Roman" w:cs="Times New Roman"/>
          <w:b/>
          <w:lang w:val="uk-UA"/>
        </w:rPr>
        <w:t xml:space="preserve">. </w:t>
      </w:r>
      <w:r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>Спираючись на подану карту, можна схарактеризувати зовнішньополітичну діяльність гетьмана</w:t>
      </w:r>
      <w:r w:rsidR="009B33A1"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</w:t>
      </w:r>
      <w:r w:rsidR="009B33A1" w:rsidRPr="009B33A1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(1б)</w:t>
      </w:r>
    </w:p>
    <w:p w14:paraId="3B1321D6" w14:textId="77777777" w:rsidR="00E6377C" w:rsidRPr="003D00F6" w:rsidRDefault="00E6377C" w:rsidP="00E6377C">
      <w:pPr>
        <w:shd w:val="clear" w:color="auto" w:fill="FFFFFF"/>
        <w:spacing w:after="138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4A205FEA" wp14:editId="570C714B">
            <wp:extent cx="3352800" cy="3247292"/>
            <wp:effectExtent l="19050" t="0" r="0" b="0"/>
            <wp:docPr id="8" name="Рисунок 1" descr="https://zno.osvita.ua/doc/images/znotest/9/921/3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zno.osvita.ua/doc/images/znotest/9/921/3_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59" cy="3247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6"/>
        <w:tblpPr w:leftFromText="180" w:rightFromText="180" w:vertAnchor="text" w:horzAnchor="page" w:tblpX="6733" w:tblpY="202"/>
        <w:tblW w:w="0" w:type="auto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4371F5" w:rsidRPr="003D00F6" w14:paraId="6D3F4765" w14:textId="77777777" w:rsidTr="004371F5">
        <w:tc>
          <w:tcPr>
            <w:tcW w:w="375" w:type="dxa"/>
            <w:shd w:val="clear" w:color="auto" w:fill="B8CCE4" w:themeFill="accent1" w:themeFillTint="66"/>
          </w:tcPr>
          <w:p w14:paraId="1E7F82A2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14:paraId="1CC34E41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14:paraId="0B9DDF72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14:paraId="4291C4FF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4371F5" w:rsidRPr="003D00F6" w14:paraId="07047382" w14:textId="77777777" w:rsidTr="004371F5">
        <w:tc>
          <w:tcPr>
            <w:tcW w:w="375" w:type="dxa"/>
          </w:tcPr>
          <w:p w14:paraId="2FA2E8F3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14:paraId="17CF847A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14:paraId="0F19F9C4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14:paraId="728F8594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6805EAE7" w14:textId="77777777" w:rsidR="00E6377C" w:rsidRPr="003D00F6" w:rsidRDefault="00E6377C" w:rsidP="00E6377C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А)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Д. Вишневецького.</w:t>
      </w:r>
    </w:p>
    <w:p w14:paraId="461189CB" w14:textId="77777777" w:rsidR="00E6377C" w:rsidRPr="003D00F6" w:rsidRDefault="00E6377C" w:rsidP="00E6377C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Б)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П. Сагайдачного.</w:t>
      </w:r>
    </w:p>
    <w:p w14:paraId="29DFFD79" w14:textId="77777777" w:rsidR="00E6377C" w:rsidRPr="003D00F6" w:rsidRDefault="00E6377C" w:rsidP="00E6377C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В)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Б. Хмельницького.</w:t>
      </w:r>
    </w:p>
    <w:p w14:paraId="105537C9" w14:textId="72E55454" w:rsidR="00E6377C" w:rsidRPr="003D00F6" w:rsidRDefault="00E6377C" w:rsidP="004371F5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Г)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П. Дорошенка.</w:t>
      </w:r>
    </w:p>
    <w:p w14:paraId="20E949E2" w14:textId="77777777" w:rsidR="00E6377C" w:rsidRPr="003D00F6" w:rsidRDefault="00E6377C">
      <w:pPr>
        <w:rPr>
          <w:rFonts w:ascii="Times New Roman" w:hAnsi="Times New Roman" w:cs="Times New Roman"/>
          <w:lang w:val="uk-UA"/>
        </w:rPr>
      </w:pPr>
    </w:p>
    <w:p w14:paraId="30C426C3" w14:textId="46F99B2E" w:rsidR="00E6377C" w:rsidRPr="009B33A1" w:rsidRDefault="00E6377C" w:rsidP="00E6377C">
      <w:pPr>
        <w:spacing w:after="0"/>
        <w:rPr>
          <w:rFonts w:ascii="Times New Roman" w:eastAsia="Times New Roman" w:hAnsi="Times New Roman" w:cs="Times New Roman"/>
          <w:b/>
          <w:color w:val="000000"/>
          <w:lang w:val="uk-UA"/>
        </w:rPr>
      </w:pPr>
      <w:r w:rsidRPr="003D00F6">
        <w:rPr>
          <w:rFonts w:ascii="Times New Roman" w:hAnsi="Times New Roman" w:cs="Times New Roman"/>
          <w:b/>
          <w:lang w:val="uk-UA"/>
        </w:rPr>
        <w:t xml:space="preserve">9. </w:t>
      </w:r>
      <w:r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>Упродовж якого періоду тривало козацько-селянське повстання під проводом</w:t>
      </w:r>
      <w:r w:rsidR="009B33A1"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</w:t>
      </w:r>
      <w:r w:rsidR="009B33A1" w:rsidRPr="009B33A1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(1б)</w:t>
      </w:r>
      <w:r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br/>
        <w:t>С. Наливайка?</w:t>
      </w:r>
    </w:p>
    <w:p w14:paraId="700FE180" w14:textId="77777777" w:rsidR="00E6377C" w:rsidRPr="003D00F6" w:rsidRDefault="00E6377C" w:rsidP="00E6377C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А)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1576–1578 рр.</w:t>
      </w:r>
    </w:p>
    <w:p w14:paraId="2C4AE376" w14:textId="77777777" w:rsidR="00E6377C" w:rsidRPr="003D00F6" w:rsidRDefault="00E6377C" w:rsidP="00E6377C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Б)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1594–1596 рр.</w:t>
      </w:r>
    </w:p>
    <w:p w14:paraId="5004F85D" w14:textId="77777777" w:rsidR="00E6377C" w:rsidRPr="003D00F6" w:rsidRDefault="00E6377C" w:rsidP="00E6377C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В)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1616–1622 рр.</w:t>
      </w:r>
    </w:p>
    <w:tbl>
      <w:tblPr>
        <w:tblStyle w:val="a6"/>
        <w:tblpPr w:leftFromText="180" w:rightFromText="180" w:vertAnchor="text" w:horzAnchor="page" w:tblpX="6553" w:tblpY="-61"/>
        <w:tblW w:w="0" w:type="auto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4371F5" w:rsidRPr="003D00F6" w14:paraId="20785358" w14:textId="77777777" w:rsidTr="004371F5">
        <w:tc>
          <w:tcPr>
            <w:tcW w:w="375" w:type="dxa"/>
            <w:shd w:val="clear" w:color="auto" w:fill="B8CCE4" w:themeFill="accent1" w:themeFillTint="66"/>
          </w:tcPr>
          <w:p w14:paraId="5B687576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14:paraId="516F0F53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14:paraId="2CABCCBA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14:paraId="55D9D2C9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4371F5" w:rsidRPr="003D00F6" w14:paraId="4334EA18" w14:textId="77777777" w:rsidTr="004371F5">
        <w:tc>
          <w:tcPr>
            <w:tcW w:w="375" w:type="dxa"/>
          </w:tcPr>
          <w:p w14:paraId="43222724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14:paraId="1044778F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14:paraId="2DAB5682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14:paraId="21227D7D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74A069B3" w14:textId="550C0C52" w:rsidR="00E6377C" w:rsidRPr="003D00F6" w:rsidRDefault="00E6377C" w:rsidP="004371F5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Г)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1637–1638 рр.</w:t>
      </w:r>
    </w:p>
    <w:p w14:paraId="0DF6772C" w14:textId="77777777" w:rsidR="00E6377C" w:rsidRPr="003D00F6" w:rsidRDefault="00E6377C" w:rsidP="00E6377C">
      <w:pPr>
        <w:spacing w:after="0"/>
        <w:rPr>
          <w:rFonts w:ascii="Times New Roman" w:hAnsi="Times New Roman" w:cs="Times New Roman"/>
          <w:b/>
          <w:lang w:val="uk-UA"/>
        </w:rPr>
      </w:pPr>
    </w:p>
    <w:p w14:paraId="434697B2" w14:textId="06B219FA" w:rsidR="00E6377C" w:rsidRPr="009B33A1" w:rsidRDefault="00E6377C" w:rsidP="00E6377C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b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color w:val="000000"/>
          <w:lang w:val="uk-UA"/>
        </w:rPr>
        <w:t>10.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r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>«Ординацією Війська Запорозького реєстрового, що перебуває на службі Речі Посполитої» 1638 р. було передбачено:</w:t>
      </w:r>
      <w:r w:rsidR="009B33A1"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</w:t>
      </w:r>
      <w:r w:rsidR="009B33A1" w:rsidRPr="009B33A1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(1б)</w:t>
      </w:r>
    </w:p>
    <w:p w14:paraId="063650CC" w14:textId="77777777" w:rsidR="00E6377C" w:rsidRPr="003D00F6" w:rsidRDefault="00E6377C" w:rsidP="00E6377C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А)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утворення реєстрового козацтва з правом на незалежність від польської адміністрації, звільненого від державних податків та повинностей</w:t>
      </w:r>
    </w:p>
    <w:p w14:paraId="6CC6605F" w14:textId="77777777" w:rsidR="00E6377C" w:rsidRPr="003D00F6" w:rsidRDefault="00E6377C" w:rsidP="00E6377C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Б)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 xml:space="preserve">збільшення козацького реєстру до 10 тис. осіб, надання козакам права землеволодіння, власної судової влади, володіння містом </w:t>
      </w:r>
      <w:proofErr w:type="spellStart"/>
      <w:r w:rsidRPr="003D00F6">
        <w:rPr>
          <w:rFonts w:ascii="Times New Roman" w:eastAsia="Times New Roman" w:hAnsi="Times New Roman" w:cs="Times New Roman"/>
          <w:color w:val="000000"/>
          <w:lang w:val="uk-UA"/>
        </w:rPr>
        <w:t>Трахтемирів</w:t>
      </w:r>
      <w:proofErr w:type="spellEnd"/>
    </w:p>
    <w:p w14:paraId="116C1A8B" w14:textId="77777777" w:rsidR="00E6377C" w:rsidRPr="003D00F6" w:rsidRDefault="00E6377C" w:rsidP="00E6377C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В)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скасовування реєстру та зрівняння в правах усіх козаків у Речі Посполитій, повернення прав та майна православній церкві</w:t>
      </w:r>
    </w:p>
    <w:p w14:paraId="567EF478" w14:textId="4BE82889" w:rsidR="00E6377C" w:rsidRPr="003D00F6" w:rsidRDefault="00E6377C" w:rsidP="004371F5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Г)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зменшення козацького реєстру до 6 тис. осіб, ліквідацію виборності козацької старшини, скасування козацького судочинства</w:t>
      </w:r>
    </w:p>
    <w:tbl>
      <w:tblPr>
        <w:tblStyle w:val="a6"/>
        <w:tblpPr w:leftFromText="180" w:rightFromText="180" w:vertAnchor="text" w:horzAnchor="page" w:tblpX="1033" w:tblpY="200"/>
        <w:tblW w:w="0" w:type="auto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4371F5" w:rsidRPr="003D00F6" w14:paraId="323F301D" w14:textId="77777777" w:rsidTr="004371F5">
        <w:tc>
          <w:tcPr>
            <w:tcW w:w="375" w:type="dxa"/>
            <w:shd w:val="clear" w:color="auto" w:fill="B8CCE4" w:themeFill="accent1" w:themeFillTint="66"/>
          </w:tcPr>
          <w:p w14:paraId="585533AF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14:paraId="57ACA667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14:paraId="1578917E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14:paraId="4D723A9B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4371F5" w:rsidRPr="003D00F6" w14:paraId="72CAF0BD" w14:textId="77777777" w:rsidTr="004371F5">
        <w:tc>
          <w:tcPr>
            <w:tcW w:w="375" w:type="dxa"/>
          </w:tcPr>
          <w:p w14:paraId="3D25A047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14:paraId="6782922A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14:paraId="172E5550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14:paraId="678BA1CC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65DD7EDF" w14:textId="77777777" w:rsidR="00E6377C" w:rsidRPr="003D00F6" w:rsidRDefault="00E6377C" w:rsidP="00E6377C">
      <w:pPr>
        <w:rPr>
          <w:rFonts w:ascii="Times New Roman" w:hAnsi="Times New Roman" w:cs="Times New Roman"/>
          <w:lang w:val="uk-UA"/>
        </w:rPr>
      </w:pPr>
    </w:p>
    <w:p w14:paraId="3DA25D56" w14:textId="77777777" w:rsidR="004371F5" w:rsidRDefault="004371F5" w:rsidP="00E6377C">
      <w:pPr>
        <w:spacing w:after="0"/>
        <w:rPr>
          <w:rFonts w:ascii="Times New Roman" w:hAnsi="Times New Roman" w:cs="Times New Roman"/>
          <w:b/>
          <w:lang w:val="uk-UA"/>
        </w:rPr>
      </w:pPr>
    </w:p>
    <w:p w14:paraId="18E390CC" w14:textId="77777777" w:rsidR="004371F5" w:rsidRDefault="004371F5" w:rsidP="00E6377C">
      <w:pPr>
        <w:spacing w:after="0"/>
        <w:rPr>
          <w:rFonts w:ascii="Times New Roman" w:hAnsi="Times New Roman" w:cs="Times New Roman"/>
          <w:b/>
          <w:lang w:val="uk-UA"/>
        </w:rPr>
      </w:pPr>
    </w:p>
    <w:p w14:paraId="6D36B2CE" w14:textId="77777777" w:rsidR="004371F5" w:rsidRDefault="004371F5" w:rsidP="00E6377C">
      <w:pPr>
        <w:spacing w:after="0"/>
        <w:rPr>
          <w:rFonts w:ascii="Times New Roman" w:hAnsi="Times New Roman" w:cs="Times New Roman"/>
          <w:b/>
          <w:lang w:val="uk-UA"/>
        </w:rPr>
      </w:pPr>
    </w:p>
    <w:p w14:paraId="66767ABA" w14:textId="77777777" w:rsidR="004371F5" w:rsidRDefault="004371F5" w:rsidP="00E6377C">
      <w:pPr>
        <w:spacing w:after="0"/>
        <w:rPr>
          <w:rFonts w:ascii="Times New Roman" w:hAnsi="Times New Roman" w:cs="Times New Roman"/>
          <w:b/>
          <w:lang w:val="uk-UA"/>
        </w:rPr>
      </w:pPr>
    </w:p>
    <w:p w14:paraId="6A4F0F01" w14:textId="77777777" w:rsidR="004371F5" w:rsidRDefault="004371F5" w:rsidP="00E6377C">
      <w:pPr>
        <w:spacing w:after="0"/>
        <w:rPr>
          <w:rFonts w:ascii="Times New Roman" w:hAnsi="Times New Roman" w:cs="Times New Roman"/>
          <w:b/>
          <w:lang w:val="uk-UA"/>
        </w:rPr>
      </w:pPr>
    </w:p>
    <w:p w14:paraId="75FF869B" w14:textId="77777777" w:rsidR="004371F5" w:rsidRDefault="004371F5" w:rsidP="00E6377C">
      <w:pPr>
        <w:spacing w:after="0"/>
        <w:rPr>
          <w:rFonts w:ascii="Times New Roman" w:hAnsi="Times New Roman" w:cs="Times New Roman"/>
          <w:b/>
          <w:lang w:val="uk-UA"/>
        </w:rPr>
      </w:pPr>
    </w:p>
    <w:p w14:paraId="66DBE211" w14:textId="77777777" w:rsidR="004371F5" w:rsidRDefault="004371F5" w:rsidP="00E6377C">
      <w:pPr>
        <w:spacing w:after="0"/>
        <w:rPr>
          <w:rFonts w:ascii="Times New Roman" w:hAnsi="Times New Roman" w:cs="Times New Roman"/>
          <w:b/>
          <w:lang w:val="uk-UA"/>
        </w:rPr>
      </w:pPr>
    </w:p>
    <w:p w14:paraId="1C7C8676" w14:textId="77777777" w:rsidR="004371F5" w:rsidRDefault="004371F5" w:rsidP="00E6377C">
      <w:pPr>
        <w:spacing w:after="0"/>
        <w:rPr>
          <w:rFonts w:ascii="Times New Roman" w:hAnsi="Times New Roman" w:cs="Times New Roman"/>
          <w:b/>
          <w:lang w:val="uk-UA"/>
        </w:rPr>
      </w:pPr>
    </w:p>
    <w:p w14:paraId="7D592047" w14:textId="55CC41C7" w:rsidR="00E6377C" w:rsidRPr="009B33A1" w:rsidRDefault="00E6377C" w:rsidP="00E6377C">
      <w:pPr>
        <w:spacing w:after="0"/>
        <w:rPr>
          <w:rFonts w:ascii="Times New Roman" w:hAnsi="Times New Roman" w:cs="Times New Roman"/>
          <w:b/>
          <w:color w:val="000000"/>
          <w:lang w:val="uk-UA"/>
        </w:rPr>
      </w:pPr>
      <w:r w:rsidRPr="003D00F6">
        <w:rPr>
          <w:rFonts w:ascii="Times New Roman" w:hAnsi="Times New Roman" w:cs="Times New Roman"/>
          <w:b/>
          <w:lang w:val="uk-UA"/>
        </w:rPr>
        <w:t>11</w:t>
      </w:r>
      <w:r w:rsidRPr="009B33A1">
        <w:rPr>
          <w:rFonts w:ascii="Times New Roman" w:hAnsi="Times New Roman" w:cs="Times New Roman"/>
          <w:b/>
          <w:lang w:val="uk-UA"/>
        </w:rPr>
        <w:t xml:space="preserve">. </w:t>
      </w:r>
      <w:r w:rsidRPr="009B33A1">
        <w:rPr>
          <w:rFonts w:ascii="Times New Roman" w:hAnsi="Times New Roman" w:cs="Times New Roman"/>
          <w:b/>
          <w:color w:val="000000"/>
          <w:lang w:val="uk-UA"/>
        </w:rPr>
        <w:t>Укажіть портрет гетьмана Петра Конашевича-Сагайдачного.</w:t>
      </w:r>
      <w:r w:rsidR="009B33A1" w:rsidRPr="009B33A1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 (1б)</w:t>
      </w:r>
    </w:p>
    <w:tbl>
      <w:tblPr>
        <w:tblStyle w:val="a6"/>
        <w:tblpPr w:leftFromText="180" w:rightFromText="180" w:vertAnchor="text" w:horzAnchor="margin" w:tblpXSpec="right" w:tblpY="374"/>
        <w:tblW w:w="0" w:type="auto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4371F5" w:rsidRPr="003D00F6" w14:paraId="5EF43DC4" w14:textId="77777777" w:rsidTr="004371F5">
        <w:tc>
          <w:tcPr>
            <w:tcW w:w="375" w:type="dxa"/>
            <w:shd w:val="clear" w:color="auto" w:fill="B8CCE4" w:themeFill="accent1" w:themeFillTint="66"/>
          </w:tcPr>
          <w:p w14:paraId="354DEC71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14:paraId="09748292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14:paraId="55C1D482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14:paraId="08026548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4371F5" w:rsidRPr="003D00F6" w14:paraId="0C76E416" w14:textId="77777777" w:rsidTr="004371F5">
        <w:tc>
          <w:tcPr>
            <w:tcW w:w="375" w:type="dxa"/>
          </w:tcPr>
          <w:p w14:paraId="5AF27466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14:paraId="226851FC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14:paraId="171DFDBA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14:paraId="749B7F7D" w14:textId="77777777" w:rsidR="004371F5" w:rsidRPr="003D00F6" w:rsidRDefault="004371F5" w:rsidP="004371F5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5F3839E1" w14:textId="77777777" w:rsidR="00E6377C" w:rsidRPr="003D00F6" w:rsidRDefault="00E6377C" w:rsidP="00E6377C">
      <w:pPr>
        <w:pStyle w:val="a3"/>
        <w:shd w:val="clear" w:color="auto" w:fill="FFFFFF"/>
        <w:spacing w:before="0" w:beforeAutospacing="0" w:after="92" w:afterAutospacing="0" w:line="185" w:lineRule="atLeast"/>
        <w:rPr>
          <w:color w:val="000000"/>
          <w:sz w:val="22"/>
          <w:szCs w:val="22"/>
          <w:lang w:val="uk-UA"/>
        </w:rPr>
      </w:pPr>
      <w:r w:rsidRPr="003D00F6">
        <w:rPr>
          <w:noProof/>
          <w:color w:val="000000"/>
          <w:sz w:val="22"/>
          <w:szCs w:val="22"/>
        </w:rPr>
        <w:drawing>
          <wp:inline distT="0" distB="0" distL="0" distR="0" wp14:anchorId="1363298F" wp14:editId="5E3E0839">
            <wp:extent cx="5855970" cy="1963420"/>
            <wp:effectExtent l="19050" t="0" r="0" b="0"/>
            <wp:docPr id="10" name="Рисунок 3" descr="https://zno.osvita.ua/doc/images/znotest/94/9405/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zno.osvita.ua/doc/images/znotest/94/9405/39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5970" cy="196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1150C5" w14:textId="6E82767F" w:rsidR="00E6377C" w:rsidRPr="003D00F6" w:rsidRDefault="00E6377C" w:rsidP="00E6377C">
      <w:pPr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</w:p>
    <w:p w14:paraId="7EB44DC6" w14:textId="792B5B5D" w:rsidR="00E6377C" w:rsidRPr="003D00F6" w:rsidRDefault="00E6377C" w:rsidP="00E6377C">
      <w:pPr>
        <w:spacing w:after="0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hAnsi="Times New Roman" w:cs="Times New Roman"/>
          <w:b/>
          <w:lang w:val="uk-UA"/>
        </w:rPr>
        <w:t xml:space="preserve">12. </w:t>
      </w:r>
      <w:r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>Десятиліття «Золотого спокою» - це період в історії Речі Посполитої, що тривав</w:t>
      </w:r>
      <w:r w:rsidR="009B33A1"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</w:t>
      </w:r>
      <w:r w:rsidR="009B33A1" w:rsidRPr="009B33A1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(1б)</w:t>
      </w:r>
    </w:p>
    <w:p w14:paraId="6618A821" w14:textId="77777777" w:rsidR="00E6377C" w:rsidRPr="003D00F6" w:rsidRDefault="00E6377C" w:rsidP="00E6377C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А)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від козацького повстання під проводом С. Наливайка до морських походів козаків на чолі з П. Сагайдачним на володіння Османської імперії.</w:t>
      </w:r>
    </w:p>
    <w:p w14:paraId="5AF6D5ED" w14:textId="77777777" w:rsidR="00E6377C" w:rsidRPr="003D00F6" w:rsidRDefault="00E6377C" w:rsidP="00E6377C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Б)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від укладення польсько-литовської міждержавної Люблінської унії до початку польсько-турецької Хотинської війни.</w:t>
      </w:r>
    </w:p>
    <w:p w14:paraId="4A79BA11" w14:textId="77777777" w:rsidR="00E6377C" w:rsidRPr="003D00F6" w:rsidRDefault="00E6377C" w:rsidP="00E6377C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В)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 xml:space="preserve">від придушення козацького повстання під проводом П. </w:t>
      </w:r>
      <w:proofErr w:type="spellStart"/>
      <w:r w:rsidRPr="003D00F6">
        <w:rPr>
          <w:rFonts w:ascii="Times New Roman" w:eastAsia="Times New Roman" w:hAnsi="Times New Roman" w:cs="Times New Roman"/>
          <w:color w:val="000000"/>
          <w:lang w:val="uk-UA"/>
        </w:rPr>
        <w:t>Бута</w:t>
      </w:r>
      <w:proofErr w:type="spellEnd"/>
      <w:r w:rsidRPr="003D00F6">
        <w:rPr>
          <w:rFonts w:ascii="Times New Roman" w:eastAsia="Times New Roman" w:hAnsi="Times New Roman" w:cs="Times New Roman"/>
          <w:color w:val="000000"/>
          <w:lang w:val="uk-UA"/>
        </w:rPr>
        <w:t>, Я. Острянина, Д. Гуні до початку Національно-визвольної війни на чолі з Б. Хмельницьким.</w:t>
      </w:r>
    </w:p>
    <w:p w14:paraId="5691C46B" w14:textId="7BBA7129" w:rsidR="00E6377C" w:rsidRPr="003D00F6" w:rsidRDefault="00E6377C" w:rsidP="004371F5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Г)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від укладення польсько-московського Віленського перемир’я до укладення «Вічного миру» між Річчю Посполитою та Московським царством.</w:t>
      </w:r>
    </w:p>
    <w:tbl>
      <w:tblPr>
        <w:tblStyle w:val="a6"/>
        <w:tblW w:w="0" w:type="auto"/>
        <w:tblInd w:w="678" w:type="dxa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7C2417" w:rsidRPr="003D00F6" w14:paraId="60DDFF17" w14:textId="77777777" w:rsidTr="004371F5">
        <w:tc>
          <w:tcPr>
            <w:tcW w:w="375" w:type="dxa"/>
            <w:shd w:val="clear" w:color="auto" w:fill="B8CCE4" w:themeFill="accent1" w:themeFillTint="66"/>
          </w:tcPr>
          <w:p w14:paraId="3129191C" w14:textId="77777777" w:rsidR="007C2417" w:rsidRPr="003D00F6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14:paraId="10B511A7" w14:textId="77777777" w:rsidR="007C2417" w:rsidRPr="003D00F6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14:paraId="0D72FC47" w14:textId="77777777" w:rsidR="007C2417" w:rsidRPr="003D00F6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14:paraId="0F44E3A6" w14:textId="77777777" w:rsidR="007C2417" w:rsidRPr="003D00F6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7C2417" w:rsidRPr="003D00F6" w14:paraId="18760AD5" w14:textId="77777777" w:rsidTr="004371F5">
        <w:tc>
          <w:tcPr>
            <w:tcW w:w="375" w:type="dxa"/>
          </w:tcPr>
          <w:p w14:paraId="3F900081" w14:textId="77777777" w:rsidR="007C2417" w:rsidRPr="003D00F6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14:paraId="127024F7" w14:textId="77777777" w:rsidR="007C2417" w:rsidRPr="003D00F6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14:paraId="7346D1DF" w14:textId="77777777" w:rsidR="007C2417" w:rsidRPr="003D00F6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14:paraId="7EEE566A" w14:textId="77777777" w:rsidR="007C2417" w:rsidRPr="003D00F6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038A5DA2" w14:textId="77777777" w:rsidR="00E6377C" w:rsidRPr="003D00F6" w:rsidRDefault="00E6377C" w:rsidP="00E6377C">
      <w:pPr>
        <w:rPr>
          <w:rFonts w:ascii="Times New Roman" w:hAnsi="Times New Roman" w:cs="Times New Roman"/>
          <w:lang w:val="uk-UA"/>
        </w:rPr>
      </w:pPr>
    </w:p>
    <w:p w14:paraId="6E36B191" w14:textId="7BBAD828" w:rsidR="005F1700" w:rsidRPr="009B33A1" w:rsidRDefault="005F1700" w:rsidP="005F1700">
      <w:pPr>
        <w:spacing w:after="0"/>
        <w:rPr>
          <w:rFonts w:ascii="Times New Roman" w:eastAsia="Times New Roman" w:hAnsi="Times New Roman" w:cs="Times New Roman"/>
          <w:b/>
          <w:color w:val="000000"/>
          <w:lang w:val="uk-UA"/>
        </w:rPr>
      </w:pPr>
      <w:r w:rsidRPr="003D00F6">
        <w:rPr>
          <w:rFonts w:ascii="Times New Roman" w:hAnsi="Times New Roman" w:cs="Times New Roman"/>
          <w:b/>
          <w:lang w:val="uk-UA"/>
        </w:rPr>
        <w:t xml:space="preserve">13. </w:t>
      </w:r>
      <w:r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>У якому уривку з історичного джерела вказано привід до Національно-визвольної війни українського народу проти Речі Посполитої середини XVII ст.?</w:t>
      </w:r>
      <w:r w:rsidR="009B33A1"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</w:t>
      </w:r>
      <w:r w:rsidR="009B33A1" w:rsidRPr="009B33A1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(1б)</w:t>
      </w:r>
    </w:p>
    <w:p w14:paraId="4346FDD6" w14:textId="77777777" w:rsidR="005F1700" w:rsidRPr="003D00F6" w:rsidRDefault="005F1700" w:rsidP="005F1700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А) </w:t>
      </w:r>
      <w:r w:rsidRPr="003D00F6">
        <w:rPr>
          <w:rFonts w:ascii="Times New Roman" w:eastAsia="Times New Roman" w:hAnsi="Times New Roman" w:cs="Times New Roman"/>
          <w:i/>
          <w:iCs/>
          <w:color w:val="000000"/>
          <w:lang w:val="uk-UA"/>
        </w:rPr>
        <w:t xml:space="preserve">«Зухвалий мій син </w:t>
      </w:r>
      <w:proofErr w:type="spellStart"/>
      <w:r w:rsidRPr="003D00F6">
        <w:rPr>
          <w:rFonts w:ascii="Times New Roman" w:eastAsia="Times New Roman" w:hAnsi="Times New Roman" w:cs="Times New Roman"/>
          <w:i/>
          <w:iCs/>
          <w:color w:val="000000"/>
          <w:lang w:val="uk-UA"/>
        </w:rPr>
        <w:t>Тиміш</w:t>
      </w:r>
      <w:proofErr w:type="spellEnd"/>
      <w:r w:rsidRPr="003D00F6">
        <w:rPr>
          <w:rFonts w:ascii="Times New Roman" w:eastAsia="Times New Roman" w:hAnsi="Times New Roman" w:cs="Times New Roman"/>
          <w:i/>
          <w:iCs/>
          <w:color w:val="000000"/>
          <w:lang w:val="uk-UA"/>
        </w:rPr>
        <w:t xml:space="preserve"> зібрав військо для того, щоб змусити до шлюбу дочку молдавського господаря. Застерігаю вашу королівську милість аби ви відступили з військом до польського кордону…»</w:t>
      </w:r>
    </w:p>
    <w:p w14:paraId="1584E5D1" w14:textId="77777777" w:rsidR="005F1700" w:rsidRPr="003D00F6" w:rsidRDefault="005F1700" w:rsidP="005F1700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Б) </w:t>
      </w:r>
      <w:r w:rsidRPr="003D00F6">
        <w:rPr>
          <w:rFonts w:ascii="Times New Roman" w:eastAsia="Times New Roman" w:hAnsi="Times New Roman" w:cs="Times New Roman"/>
          <w:i/>
          <w:iCs/>
          <w:color w:val="000000"/>
          <w:lang w:val="uk-UA"/>
        </w:rPr>
        <w:t>«Наш підданий гетьман Б. Хмельницький, майже поєднавши свої війська з угорцем Ракочієм, послав до Польської держави наказного гетьмана Ждановича, Богуна та інших начальників для спустошення…»</w:t>
      </w:r>
    </w:p>
    <w:p w14:paraId="26714C0F" w14:textId="77777777" w:rsidR="005F1700" w:rsidRPr="003D00F6" w:rsidRDefault="005F1700" w:rsidP="005F1700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В) </w:t>
      </w:r>
      <w:r w:rsidRPr="003D00F6">
        <w:rPr>
          <w:rFonts w:ascii="Times New Roman" w:eastAsia="Times New Roman" w:hAnsi="Times New Roman" w:cs="Times New Roman"/>
          <w:i/>
          <w:iCs/>
          <w:color w:val="000000"/>
          <w:lang w:val="uk-UA"/>
        </w:rPr>
        <w:t>«Царська величність наді мною… учинив немилосердя своє: помирившись з поляками, …государ послав з Вільно проти нас, шведів і угорців полякам на допомогу 20 тис. ратних людей…»</w:t>
      </w:r>
    </w:p>
    <w:p w14:paraId="3138D926" w14:textId="5EEEA1E2" w:rsidR="005F1700" w:rsidRPr="003D00F6" w:rsidRDefault="005F1700" w:rsidP="004371F5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Г) </w:t>
      </w:r>
      <w:r w:rsidRPr="003D00F6">
        <w:rPr>
          <w:rFonts w:ascii="Times New Roman" w:eastAsia="Times New Roman" w:hAnsi="Times New Roman" w:cs="Times New Roman"/>
          <w:i/>
          <w:iCs/>
          <w:color w:val="000000"/>
          <w:lang w:val="uk-UA"/>
        </w:rPr>
        <w:t>«Уся перша війна почалася через Чаплинського, який, не зважаючи на те, що я мав привілей короля, відібрав у мене хутір та ще й мені погрожував смертю, і увесь цей вогонь спалахнув через нього…»</w:t>
      </w:r>
    </w:p>
    <w:tbl>
      <w:tblPr>
        <w:tblStyle w:val="a6"/>
        <w:tblW w:w="0" w:type="auto"/>
        <w:tblInd w:w="875" w:type="dxa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7C2417" w:rsidRPr="003D00F6" w14:paraId="6035A3C8" w14:textId="77777777" w:rsidTr="00FE12C3">
        <w:tc>
          <w:tcPr>
            <w:tcW w:w="365" w:type="dxa"/>
            <w:shd w:val="clear" w:color="auto" w:fill="B8CCE4" w:themeFill="accent1" w:themeFillTint="66"/>
          </w:tcPr>
          <w:p w14:paraId="6CEF4E35" w14:textId="77777777" w:rsidR="007C2417" w:rsidRPr="003D00F6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14:paraId="33984B6E" w14:textId="77777777" w:rsidR="007C2417" w:rsidRPr="003D00F6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14:paraId="74927E52" w14:textId="77777777" w:rsidR="007C2417" w:rsidRPr="003D00F6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14:paraId="3304F4F2" w14:textId="77777777" w:rsidR="007C2417" w:rsidRPr="003D00F6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7C2417" w:rsidRPr="003D00F6" w14:paraId="7BCF861A" w14:textId="77777777" w:rsidTr="00FE12C3">
        <w:tc>
          <w:tcPr>
            <w:tcW w:w="365" w:type="dxa"/>
          </w:tcPr>
          <w:p w14:paraId="04D90E85" w14:textId="77777777" w:rsidR="007C2417" w:rsidRPr="003D00F6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14:paraId="160EB626" w14:textId="77777777" w:rsidR="007C2417" w:rsidRPr="003D00F6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14:paraId="4D6E7B43" w14:textId="77777777" w:rsidR="007C2417" w:rsidRPr="003D00F6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14:paraId="227BA0AB" w14:textId="77777777" w:rsidR="007C2417" w:rsidRPr="003D00F6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6358864F" w14:textId="77777777" w:rsidR="005F1700" w:rsidRPr="003D00F6" w:rsidRDefault="005F1700" w:rsidP="005F1700">
      <w:pPr>
        <w:rPr>
          <w:rFonts w:ascii="Times New Roman" w:hAnsi="Times New Roman" w:cs="Times New Roman"/>
          <w:lang w:val="uk-UA"/>
        </w:rPr>
      </w:pPr>
    </w:p>
    <w:p w14:paraId="56257012" w14:textId="32C703DE" w:rsidR="005F1700" w:rsidRPr="009B33A1" w:rsidRDefault="005F1700" w:rsidP="005F1700">
      <w:pPr>
        <w:spacing w:after="0"/>
        <w:rPr>
          <w:rFonts w:ascii="Times New Roman" w:eastAsia="Times New Roman" w:hAnsi="Times New Roman" w:cs="Times New Roman"/>
          <w:b/>
          <w:color w:val="000000"/>
          <w:lang w:val="uk-UA"/>
        </w:rPr>
      </w:pPr>
      <w:r w:rsidRPr="003D00F6">
        <w:rPr>
          <w:rFonts w:ascii="Times New Roman" w:hAnsi="Times New Roman" w:cs="Times New Roman"/>
          <w:b/>
          <w:lang w:val="uk-UA"/>
        </w:rPr>
        <w:t xml:space="preserve">14. </w:t>
      </w:r>
      <w:r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>1649 та 1651 роки в історії Національно-визвольної війни українського народу під проводом Б. Хмельницького пов’язані з</w:t>
      </w:r>
      <w:r w:rsidR="009B33A1"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</w:t>
      </w:r>
      <w:r w:rsidR="009B33A1" w:rsidRPr="009B33A1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(1б)</w:t>
      </w:r>
    </w:p>
    <w:p w14:paraId="7549478A" w14:textId="77777777" w:rsidR="005F1700" w:rsidRPr="003D00F6" w:rsidRDefault="005F1700" w:rsidP="005F1700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А)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походами козацького війська проти Молдавії.</w:t>
      </w:r>
    </w:p>
    <w:p w14:paraId="174A73A5" w14:textId="77777777" w:rsidR="005F1700" w:rsidRPr="003D00F6" w:rsidRDefault="005F1700" w:rsidP="005F1700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Б)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підписанням союзницьких угод із Трансільванією та Швецією.</w:t>
      </w:r>
    </w:p>
    <w:p w14:paraId="1E4333D2" w14:textId="77777777" w:rsidR="005F1700" w:rsidRPr="003D00F6" w:rsidRDefault="005F1700" w:rsidP="005F1700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В)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переобранням гетьмана на Генеральних військових радах.</w:t>
      </w:r>
    </w:p>
    <w:p w14:paraId="76ED64C2" w14:textId="43108ABE" w:rsidR="005F1700" w:rsidRPr="003D00F6" w:rsidRDefault="005F1700" w:rsidP="004371F5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Г)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укладенням українсько-польських мирних угод.</w:t>
      </w:r>
    </w:p>
    <w:tbl>
      <w:tblPr>
        <w:tblStyle w:val="a6"/>
        <w:tblW w:w="0" w:type="auto"/>
        <w:tblInd w:w="875" w:type="dxa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7C2417" w:rsidRPr="003D00F6" w14:paraId="12A8D78B" w14:textId="77777777" w:rsidTr="00FE12C3">
        <w:tc>
          <w:tcPr>
            <w:tcW w:w="365" w:type="dxa"/>
            <w:shd w:val="clear" w:color="auto" w:fill="B8CCE4" w:themeFill="accent1" w:themeFillTint="66"/>
          </w:tcPr>
          <w:p w14:paraId="0C3F5812" w14:textId="77777777" w:rsidR="007C2417" w:rsidRPr="003D00F6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14:paraId="75226C19" w14:textId="77777777" w:rsidR="007C2417" w:rsidRPr="003D00F6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14:paraId="4499F8D0" w14:textId="77777777" w:rsidR="007C2417" w:rsidRPr="003D00F6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14:paraId="61EB159B" w14:textId="77777777" w:rsidR="007C2417" w:rsidRPr="003D00F6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7C2417" w:rsidRPr="003D00F6" w14:paraId="1DC1873F" w14:textId="77777777" w:rsidTr="00FE12C3">
        <w:tc>
          <w:tcPr>
            <w:tcW w:w="365" w:type="dxa"/>
          </w:tcPr>
          <w:p w14:paraId="7261A91D" w14:textId="77777777" w:rsidR="007C2417" w:rsidRPr="003D00F6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14:paraId="27A1B187" w14:textId="77777777" w:rsidR="007C2417" w:rsidRPr="003D00F6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14:paraId="0124426B" w14:textId="77777777" w:rsidR="007C2417" w:rsidRPr="003D00F6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14:paraId="6714A317" w14:textId="77777777" w:rsidR="007C2417" w:rsidRPr="003D00F6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246E2B51" w14:textId="77777777" w:rsidR="007C2417" w:rsidRPr="003D00F6" w:rsidRDefault="007C2417" w:rsidP="005F1700">
      <w:pPr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</w:p>
    <w:tbl>
      <w:tblPr>
        <w:tblStyle w:val="a6"/>
        <w:tblpPr w:leftFromText="180" w:rightFromText="180" w:vertAnchor="text" w:horzAnchor="page" w:tblpX="9268" w:tblpY="234"/>
        <w:tblW w:w="0" w:type="auto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9E53A9" w:rsidRPr="003D00F6" w14:paraId="1F848F7A" w14:textId="77777777" w:rsidTr="009E53A9">
        <w:tc>
          <w:tcPr>
            <w:tcW w:w="375" w:type="dxa"/>
            <w:shd w:val="clear" w:color="auto" w:fill="B8CCE4" w:themeFill="accent1" w:themeFillTint="66"/>
          </w:tcPr>
          <w:p w14:paraId="3FF9B785" w14:textId="77777777" w:rsidR="009E53A9" w:rsidRPr="003D00F6" w:rsidRDefault="009E53A9" w:rsidP="009E53A9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14:paraId="6A0238D0" w14:textId="77777777" w:rsidR="009E53A9" w:rsidRPr="003D00F6" w:rsidRDefault="009E53A9" w:rsidP="009E53A9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14:paraId="724A790C" w14:textId="77777777" w:rsidR="009E53A9" w:rsidRPr="003D00F6" w:rsidRDefault="009E53A9" w:rsidP="009E53A9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14:paraId="2E12BA5F" w14:textId="77777777" w:rsidR="009E53A9" w:rsidRPr="003D00F6" w:rsidRDefault="009E53A9" w:rsidP="009E53A9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9E53A9" w:rsidRPr="003D00F6" w14:paraId="595B2363" w14:textId="77777777" w:rsidTr="009E53A9">
        <w:tc>
          <w:tcPr>
            <w:tcW w:w="375" w:type="dxa"/>
          </w:tcPr>
          <w:p w14:paraId="3B81014E" w14:textId="77777777" w:rsidR="009E53A9" w:rsidRPr="003D00F6" w:rsidRDefault="009E53A9" w:rsidP="009E53A9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14:paraId="5F1BD9D6" w14:textId="77777777" w:rsidR="009E53A9" w:rsidRPr="003D00F6" w:rsidRDefault="009E53A9" w:rsidP="009E53A9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14:paraId="4A80D20A" w14:textId="77777777" w:rsidR="009E53A9" w:rsidRPr="003D00F6" w:rsidRDefault="009E53A9" w:rsidP="009E53A9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14:paraId="4B06A7AB" w14:textId="77777777" w:rsidR="009E53A9" w:rsidRPr="003D00F6" w:rsidRDefault="009E53A9" w:rsidP="009E53A9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31809B71" w14:textId="595D0A25" w:rsidR="002824F9" w:rsidRPr="009B33A1" w:rsidRDefault="002824F9" w:rsidP="002824F9">
      <w:pPr>
        <w:spacing w:after="0"/>
        <w:rPr>
          <w:rFonts w:ascii="Times New Roman" w:eastAsia="Times New Roman" w:hAnsi="Times New Roman" w:cs="Times New Roman"/>
          <w:b/>
          <w:color w:val="000000"/>
          <w:lang w:val="uk-UA"/>
        </w:rPr>
      </w:pPr>
      <w:r w:rsidRPr="003D00F6">
        <w:rPr>
          <w:rFonts w:ascii="Times New Roman" w:hAnsi="Times New Roman" w:cs="Times New Roman"/>
          <w:b/>
          <w:lang w:val="uk-UA"/>
        </w:rPr>
        <w:t>15</w:t>
      </w:r>
      <w:r w:rsidRPr="003D00F6">
        <w:rPr>
          <w:rFonts w:ascii="Times New Roman" w:hAnsi="Times New Roman" w:cs="Times New Roman"/>
          <w:lang w:val="uk-UA"/>
        </w:rPr>
        <w:t xml:space="preserve">. </w:t>
      </w:r>
      <w:r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Територію Гетьманщини, </w:t>
      </w:r>
      <w:r w:rsidRPr="009B33A1">
        <w:rPr>
          <w:rFonts w:ascii="Times New Roman" w:eastAsia="Times New Roman" w:hAnsi="Times New Roman" w:cs="Times New Roman"/>
          <w:b/>
          <w:i/>
          <w:iCs/>
          <w:color w:val="000000"/>
          <w:lang w:val="uk-UA"/>
        </w:rPr>
        <w:t xml:space="preserve">«...де його королівська милість дозволяє мати сорок тисяч війська запорозького, укладення реєстру козаків довіряє гетьманові Війська Запорозького, а посади всілякі обіцяє роздавати тут обивателям віри православної </w:t>
      </w:r>
      <w:r w:rsidRPr="009B33A1">
        <w:rPr>
          <w:rFonts w:ascii="Times New Roman" w:eastAsia="Times New Roman" w:hAnsi="Times New Roman" w:cs="Times New Roman"/>
          <w:b/>
          <w:i/>
          <w:iCs/>
          <w:color w:val="000000"/>
          <w:lang w:val="uk-UA"/>
        </w:rPr>
        <w:lastRenderedPageBreak/>
        <w:t>грецької»</w:t>
      </w:r>
      <w:r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>, позначено на карті</w:t>
      </w:r>
      <w:r w:rsidR="009B33A1"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</w:t>
      </w:r>
      <w:r w:rsidR="009B33A1" w:rsidRPr="009B33A1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(1б)</w:t>
      </w:r>
    </w:p>
    <w:p w14:paraId="2DD80FCD" w14:textId="1C0C8AB1" w:rsidR="002824F9" w:rsidRPr="003D00F6" w:rsidRDefault="002824F9" w:rsidP="002824F9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А) </w:t>
      </w:r>
      <w:r w:rsidR="009E53A9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ab/>
      </w:r>
      <w:r w:rsidR="009E53A9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ab/>
      </w:r>
      <w:r w:rsidR="009E53A9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ab/>
      </w:r>
      <w:r w:rsidR="009E53A9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ab/>
      </w:r>
      <w:r w:rsidR="009E53A9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ab/>
      </w:r>
      <w:r w:rsidR="009E53A9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ab/>
      </w:r>
      <w:r w:rsidR="009E53A9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ab/>
        <w:t>Б)</w:t>
      </w:r>
    </w:p>
    <w:p w14:paraId="0AC9FD28" w14:textId="5A5A7D55" w:rsidR="002824F9" w:rsidRPr="003D00F6" w:rsidRDefault="002824F9" w:rsidP="002824F9">
      <w:pPr>
        <w:shd w:val="clear" w:color="auto" w:fill="FFFFFF"/>
        <w:spacing w:after="92" w:line="203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0CCE522B" wp14:editId="6232FED4">
            <wp:extent cx="2860675" cy="2930525"/>
            <wp:effectExtent l="19050" t="0" r="0" b="0"/>
            <wp:docPr id="11" name="Рисунок 1" descr="https://zno.osvita.ua/doc/images/znotest/9/988/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zno.osvita.ua/doc/images/znotest/9/988/1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675" cy="293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53A9">
        <w:rPr>
          <w:rFonts w:ascii="Times New Roman" w:eastAsia="Times New Roman" w:hAnsi="Times New Roman" w:cs="Times New Roman"/>
          <w:color w:val="000000"/>
          <w:lang w:val="uk-UA"/>
        </w:rPr>
        <w:t xml:space="preserve">      </w:t>
      </w:r>
      <w:r w:rsidRPr="003D00F6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59670898" wp14:editId="60C1998A">
            <wp:extent cx="2860675" cy="2924810"/>
            <wp:effectExtent l="19050" t="0" r="0" b="0"/>
            <wp:docPr id="12" name="Рисунок 2" descr="https://zno.osvita.ua/doc/images/znotest/9/988/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zno.osvita.ua/doc/images/znotest/9/988/2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675" cy="2924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71FF41" w14:textId="757071FE" w:rsidR="009E53A9" w:rsidRPr="003D00F6" w:rsidRDefault="002824F9" w:rsidP="009E53A9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В) </w:t>
      </w:r>
      <w:r w:rsidR="009E53A9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ab/>
      </w:r>
      <w:r w:rsidR="009E53A9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ab/>
      </w:r>
      <w:r w:rsidR="009E53A9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ab/>
      </w:r>
      <w:r w:rsidR="009E53A9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ab/>
      </w:r>
      <w:r w:rsidR="009E53A9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ab/>
      </w:r>
      <w:r w:rsidR="009E53A9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ab/>
      </w:r>
      <w:r w:rsidR="009E53A9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ab/>
      </w:r>
      <w:r w:rsidR="009E53A9"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Г) </w:t>
      </w:r>
    </w:p>
    <w:p w14:paraId="15C94931" w14:textId="431C03B9" w:rsidR="002824F9" w:rsidRPr="003D00F6" w:rsidRDefault="002824F9" w:rsidP="002824F9">
      <w:pPr>
        <w:shd w:val="clear" w:color="auto" w:fill="FFFFFF"/>
        <w:spacing w:after="92" w:line="203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7E2C39AA" wp14:editId="01AD3C9A">
            <wp:extent cx="2860675" cy="2954020"/>
            <wp:effectExtent l="19050" t="0" r="0" b="0"/>
            <wp:docPr id="13" name="Рисунок 3" descr="https://zno.osvita.ua/doc/images/znotest/9/988/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zno.osvita.ua/doc/images/znotest/9/988/3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675" cy="295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53A9">
        <w:rPr>
          <w:rFonts w:ascii="Times New Roman" w:eastAsia="Times New Roman" w:hAnsi="Times New Roman" w:cs="Times New Roman"/>
          <w:color w:val="000000"/>
          <w:lang w:val="uk-UA"/>
        </w:rPr>
        <w:t xml:space="preserve">      </w:t>
      </w:r>
      <w:r w:rsidR="009E53A9" w:rsidRPr="003D00F6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4C3BE83E" wp14:editId="3149773A">
            <wp:extent cx="2860675" cy="2983230"/>
            <wp:effectExtent l="19050" t="0" r="0" b="0"/>
            <wp:docPr id="14" name="Рисунок 4" descr="https://zno.osvita.ua/doc/images/znotest/9/988/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zno.osvita.ua/doc/images/znotest/9/988/4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675" cy="2983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9FB0F2" w14:textId="77777777" w:rsidR="002824F9" w:rsidRPr="003D00F6" w:rsidRDefault="002824F9" w:rsidP="002824F9">
      <w:pPr>
        <w:rPr>
          <w:rFonts w:ascii="Times New Roman" w:hAnsi="Times New Roman" w:cs="Times New Roman"/>
          <w:lang w:val="uk-UA"/>
        </w:rPr>
      </w:pPr>
    </w:p>
    <w:p w14:paraId="2506143A" w14:textId="7DEAF30A" w:rsidR="002824F9" w:rsidRPr="009B33A1" w:rsidRDefault="004371F5" w:rsidP="002824F9">
      <w:pPr>
        <w:spacing w:after="0"/>
        <w:rPr>
          <w:rFonts w:ascii="Times New Roman" w:eastAsia="Times New Roman" w:hAnsi="Times New Roman" w:cs="Times New Roman"/>
          <w:b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noProof/>
          <w:color w:val="000000"/>
        </w:rPr>
        <w:drawing>
          <wp:anchor distT="0" distB="0" distL="114300" distR="114300" simplePos="0" relativeHeight="251659264" behindDoc="1" locked="0" layoutInCell="1" allowOverlap="1" wp14:anchorId="0BC93266" wp14:editId="11AE711D">
            <wp:simplePos x="0" y="0"/>
            <wp:positionH relativeFrom="column">
              <wp:posOffset>-169545</wp:posOffset>
            </wp:positionH>
            <wp:positionV relativeFrom="paragraph">
              <wp:posOffset>446405</wp:posOffset>
            </wp:positionV>
            <wp:extent cx="4436745" cy="2514600"/>
            <wp:effectExtent l="0" t="0" r="0" b="0"/>
            <wp:wrapTight wrapText="bothSides">
              <wp:wrapPolygon edited="0">
                <wp:start x="0" y="0"/>
                <wp:lineTo x="0" y="21436"/>
                <wp:lineTo x="21517" y="21436"/>
                <wp:lineTo x="21517" y="0"/>
                <wp:lineTo x="0" y="0"/>
              </wp:wrapPolygon>
            </wp:wrapTight>
            <wp:docPr id="15" name="Рисунок 9" descr="https://zno.osvita.ua/doc/images/znotest/10/1077/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zno.osvita.ua/doc/images/znotest/10/1077/14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6745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824F9" w:rsidRPr="003D00F6">
        <w:rPr>
          <w:rFonts w:ascii="Times New Roman" w:hAnsi="Times New Roman" w:cs="Times New Roman"/>
          <w:b/>
          <w:lang w:val="uk-UA"/>
        </w:rPr>
        <w:t>16</w:t>
      </w:r>
      <w:r w:rsidR="002824F9" w:rsidRPr="009B33A1">
        <w:rPr>
          <w:rFonts w:ascii="Times New Roman" w:hAnsi="Times New Roman" w:cs="Times New Roman"/>
          <w:b/>
          <w:lang w:val="uk-UA"/>
        </w:rPr>
        <w:t xml:space="preserve">. </w:t>
      </w:r>
      <w:r w:rsidR="002824F9"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Перебіг </w:t>
      </w:r>
      <w:proofErr w:type="spellStart"/>
      <w:r w:rsidR="002824F9"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>подіи</w:t>
      </w:r>
      <w:proofErr w:type="spellEnd"/>
      <w:r w:rsidR="002824F9"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>̆ якого періоду Національно-</w:t>
      </w:r>
      <w:proofErr w:type="spellStart"/>
      <w:r w:rsidR="002824F9"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>визвольноі</w:t>
      </w:r>
      <w:proofErr w:type="spellEnd"/>
      <w:r w:rsidR="002824F9"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̈ </w:t>
      </w:r>
      <w:proofErr w:type="spellStart"/>
      <w:r w:rsidR="002824F9"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>війни</w:t>
      </w:r>
      <w:proofErr w:type="spellEnd"/>
      <w:r w:rsidR="002824F9"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</w:t>
      </w:r>
      <w:proofErr w:type="spellStart"/>
      <w:r w:rsidR="002824F9"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>українського</w:t>
      </w:r>
      <w:proofErr w:type="spellEnd"/>
      <w:r w:rsidR="002824F9"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народу середини ХVІІ ст. відображено на карті?</w:t>
      </w:r>
      <w:r w:rsidR="009B33A1"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</w:t>
      </w:r>
      <w:r w:rsidR="009B33A1" w:rsidRPr="009B33A1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(1б)</w:t>
      </w:r>
    </w:p>
    <w:p w14:paraId="7542B103" w14:textId="135F8DEC" w:rsidR="002824F9" w:rsidRPr="003D00F6" w:rsidRDefault="002824F9" w:rsidP="002824F9">
      <w:pPr>
        <w:shd w:val="clear" w:color="auto" w:fill="FFFFFF"/>
        <w:spacing w:after="138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</w:p>
    <w:p w14:paraId="1A8DA5EC" w14:textId="77777777" w:rsidR="002824F9" w:rsidRPr="003D00F6" w:rsidRDefault="002824F9" w:rsidP="002824F9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А)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 xml:space="preserve">Від початку </w:t>
      </w:r>
      <w:proofErr w:type="spellStart"/>
      <w:r w:rsidRPr="003D00F6">
        <w:rPr>
          <w:rFonts w:ascii="Times New Roman" w:eastAsia="Times New Roman" w:hAnsi="Times New Roman" w:cs="Times New Roman"/>
          <w:color w:val="000000"/>
          <w:lang w:val="uk-UA"/>
        </w:rPr>
        <w:t>збройного</w:t>
      </w:r>
      <w:proofErr w:type="spellEnd"/>
      <w:r w:rsidRPr="003D00F6">
        <w:rPr>
          <w:rFonts w:ascii="Times New Roman" w:eastAsia="Times New Roman" w:hAnsi="Times New Roman" w:cs="Times New Roman"/>
          <w:color w:val="000000"/>
          <w:lang w:val="uk-UA"/>
        </w:rPr>
        <w:t xml:space="preserve"> виступу до Зборівського договору.</w:t>
      </w:r>
    </w:p>
    <w:p w14:paraId="4722FC84" w14:textId="77777777" w:rsidR="002824F9" w:rsidRPr="003D00F6" w:rsidRDefault="002824F9" w:rsidP="002824F9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Б)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Від Зборівського до Білоцерківського договору.</w:t>
      </w:r>
    </w:p>
    <w:p w14:paraId="243E2D1F" w14:textId="77777777" w:rsidR="002824F9" w:rsidRPr="003D00F6" w:rsidRDefault="002824F9" w:rsidP="002824F9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В)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 xml:space="preserve">Від Білоцерківського договору до </w:t>
      </w:r>
      <w:proofErr w:type="spellStart"/>
      <w:r w:rsidRPr="003D00F6">
        <w:rPr>
          <w:rFonts w:ascii="Times New Roman" w:eastAsia="Times New Roman" w:hAnsi="Times New Roman" w:cs="Times New Roman"/>
          <w:color w:val="000000"/>
          <w:lang w:val="uk-UA"/>
        </w:rPr>
        <w:t>Переяславськоі</w:t>
      </w:r>
      <w:proofErr w:type="spellEnd"/>
      <w:r w:rsidRPr="003D00F6">
        <w:rPr>
          <w:rFonts w:ascii="Times New Roman" w:eastAsia="Times New Roman" w:hAnsi="Times New Roman" w:cs="Times New Roman"/>
          <w:color w:val="000000"/>
          <w:lang w:val="uk-UA"/>
        </w:rPr>
        <w:t>̈ ради.</w:t>
      </w:r>
    </w:p>
    <w:p w14:paraId="7370A73E" w14:textId="0B85553C" w:rsidR="002824F9" w:rsidRPr="003D00F6" w:rsidRDefault="002824F9" w:rsidP="004371F5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Г)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 xml:space="preserve">Від </w:t>
      </w:r>
      <w:proofErr w:type="spellStart"/>
      <w:r w:rsidRPr="003D00F6">
        <w:rPr>
          <w:rFonts w:ascii="Times New Roman" w:eastAsia="Times New Roman" w:hAnsi="Times New Roman" w:cs="Times New Roman"/>
          <w:color w:val="000000"/>
          <w:lang w:val="uk-UA"/>
        </w:rPr>
        <w:t>Переяславськоі</w:t>
      </w:r>
      <w:proofErr w:type="spellEnd"/>
      <w:r w:rsidRPr="003D00F6">
        <w:rPr>
          <w:rFonts w:ascii="Times New Roman" w:eastAsia="Times New Roman" w:hAnsi="Times New Roman" w:cs="Times New Roman"/>
          <w:color w:val="000000"/>
          <w:lang w:val="uk-UA"/>
        </w:rPr>
        <w:t>̈ ради до Віленського перемир’я.</w:t>
      </w:r>
    </w:p>
    <w:tbl>
      <w:tblPr>
        <w:tblStyle w:val="a6"/>
        <w:tblW w:w="0" w:type="auto"/>
        <w:tblInd w:w="875" w:type="dxa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7C2417" w:rsidRPr="003D00F6" w14:paraId="44A6F6E2" w14:textId="77777777" w:rsidTr="00FE12C3">
        <w:tc>
          <w:tcPr>
            <w:tcW w:w="365" w:type="dxa"/>
            <w:shd w:val="clear" w:color="auto" w:fill="B8CCE4" w:themeFill="accent1" w:themeFillTint="66"/>
          </w:tcPr>
          <w:p w14:paraId="43CCE6BE" w14:textId="77777777" w:rsidR="007C2417" w:rsidRPr="003D00F6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14:paraId="26BCDA92" w14:textId="77777777" w:rsidR="007C2417" w:rsidRPr="003D00F6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14:paraId="3619DAD2" w14:textId="77777777" w:rsidR="007C2417" w:rsidRPr="003D00F6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14:paraId="18EC8495" w14:textId="77777777" w:rsidR="007C2417" w:rsidRPr="003D00F6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3D00F6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7C2417" w:rsidRPr="003D00F6" w14:paraId="19E84066" w14:textId="77777777" w:rsidTr="00FE12C3">
        <w:tc>
          <w:tcPr>
            <w:tcW w:w="365" w:type="dxa"/>
          </w:tcPr>
          <w:p w14:paraId="545A2321" w14:textId="77777777" w:rsidR="007C2417" w:rsidRPr="003D00F6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14:paraId="21027977" w14:textId="77777777" w:rsidR="007C2417" w:rsidRPr="003D00F6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14:paraId="76FA80DA" w14:textId="77777777" w:rsidR="007C2417" w:rsidRPr="003D00F6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14:paraId="032E1500" w14:textId="77777777" w:rsidR="007C2417" w:rsidRPr="003D00F6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7DFB40A6" w14:textId="77777777" w:rsidR="002824F9" w:rsidRPr="003D00F6" w:rsidRDefault="002824F9" w:rsidP="002824F9">
      <w:pPr>
        <w:rPr>
          <w:rFonts w:ascii="Times New Roman" w:hAnsi="Times New Roman" w:cs="Times New Roman"/>
          <w:lang w:val="uk-UA"/>
        </w:rPr>
      </w:pPr>
    </w:p>
    <w:p w14:paraId="15238430" w14:textId="77777777" w:rsidR="004371F5" w:rsidRDefault="004371F5">
      <w:pPr>
        <w:rPr>
          <w:rFonts w:ascii="Times New Roman" w:hAnsi="Times New Roman" w:cs="Times New Roman"/>
          <w:b/>
          <w:lang w:val="uk-UA"/>
        </w:rPr>
      </w:pPr>
    </w:p>
    <w:p w14:paraId="0E92F16B" w14:textId="77777777" w:rsidR="004371F5" w:rsidRDefault="004371F5">
      <w:pPr>
        <w:rPr>
          <w:rFonts w:ascii="Times New Roman" w:hAnsi="Times New Roman" w:cs="Times New Roman"/>
          <w:b/>
          <w:lang w:val="uk-UA"/>
        </w:rPr>
      </w:pPr>
    </w:p>
    <w:p w14:paraId="2AEC2EF8" w14:textId="77777777" w:rsidR="00E6377C" w:rsidRPr="003D00F6" w:rsidRDefault="00E6377C">
      <w:pPr>
        <w:rPr>
          <w:rFonts w:ascii="Times New Roman" w:hAnsi="Times New Roman" w:cs="Times New Roman"/>
          <w:b/>
          <w:lang w:val="uk-UA"/>
        </w:rPr>
      </w:pPr>
      <w:r w:rsidRPr="003D00F6">
        <w:rPr>
          <w:rFonts w:ascii="Times New Roman" w:hAnsi="Times New Roman" w:cs="Times New Roman"/>
          <w:b/>
          <w:lang w:val="uk-UA"/>
        </w:rPr>
        <w:t>Завдання на встановлення відповідності</w:t>
      </w:r>
    </w:p>
    <w:p w14:paraId="41D2B3F0" w14:textId="35CF58B7" w:rsidR="004A698E" w:rsidRPr="009B33A1" w:rsidRDefault="002824F9" w:rsidP="00281895">
      <w:pPr>
        <w:spacing w:after="0"/>
        <w:rPr>
          <w:rFonts w:ascii="Times New Roman" w:hAnsi="Times New Roman" w:cs="Times New Roman"/>
          <w:b/>
          <w:lang w:val="uk-UA"/>
        </w:rPr>
      </w:pPr>
      <w:r w:rsidRPr="003D00F6">
        <w:rPr>
          <w:rFonts w:ascii="Times New Roman" w:hAnsi="Times New Roman" w:cs="Times New Roman"/>
          <w:b/>
          <w:lang w:val="uk-UA"/>
        </w:rPr>
        <w:t>17</w:t>
      </w:r>
      <w:r w:rsidR="00E6377C" w:rsidRPr="009B33A1">
        <w:rPr>
          <w:rFonts w:ascii="Times New Roman" w:hAnsi="Times New Roman" w:cs="Times New Roman"/>
          <w:b/>
          <w:lang w:val="uk-UA"/>
        </w:rPr>
        <w:t xml:space="preserve">. </w:t>
      </w:r>
      <w:r w:rsidR="004A698E"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>Узгодьте подію другої половини ХVІ – першої половини ХVІІ ст. (1–4) з її наслідком для українських земель (А – Д).</w:t>
      </w:r>
      <w:r w:rsidR="009B33A1"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(4б.)</w:t>
      </w:r>
    </w:p>
    <w:p w14:paraId="4B4DE1D7" w14:textId="77777777" w:rsidR="004A698E" w:rsidRPr="003D00F6" w:rsidRDefault="004A698E" w:rsidP="004A698E">
      <w:pPr>
        <w:pStyle w:val="a8"/>
        <w:numPr>
          <w:ilvl w:val="0"/>
          <w:numId w:val="2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color w:val="000000"/>
          <w:lang w:val="uk-UA"/>
        </w:rPr>
        <w:t>утворення Речі Посполитої</w:t>
      </w:r>
    </w:p>
    <w:p w14:paraId="05DDE547" w14:textId="77777777" w:rsidR="004A698E" w:rsidRPr="003D00F6" w:rsidRDefault="004A698E" w:rsidP="004A698E">
      <w:pPr>
        <w:pStyle w:val="a8"/>
        <w:numPr>
          <w:ilvl w:val="0"/>
          <w:numId w:val="2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color w:val="000000"/>
          <w:lang w:val="uk-UA"/>
        </w:rPr>
        <w:t>укладення Берестейської унії</w:t>
      </w:r>
    </w:p>
    <w:p w14:paraId="2CB1850C" w14:textId="77777777" w:rsidR="004A698E" w:rsidRPr="003D00F6" w:rsidRDefault="004A698E" w:rsidP="004A698E">
      <w:pPr>
        <w:pStyle w:val="a8"/>
        <w:numPr>
          <w:ilvl w:val="0"/>
          <w:numId w:val="2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color w:val="000000"/>
          <w:lang w:val="uk-UA"/>
        </w:rPr>
        <w:t>заснування перших православних братств у Львові</w:t>
      </w:r>
    </w:p>
    <w:p w14:paraId="3149F64D" w14:textId="77777777" w:rsidR="004A698E" w:rsidRPr="003D00F6" w:rsidRDefault="004A698E" w:rsidP="004A698E">
      <w:pPr>
        <w:pStyle w:val="a8"/>
        <w:numPr>
          <w:ilvl w:val="0"/>
          <w:numId w:val="2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color w:val="000000"/>
          <w:lang w:val="uk-UA"/>
        </w:rPr>
        <w:t>обрання Петра Могили Київським митрополитом</w:t>
      </w:r>
    </w:p>
    <w:p w14:paraId="7D7AB2BF" w14:textId="77777777" w:rsidR="004A698E" w:rsidRPr="003D00F6" w:rsidRDefault="004A698E" w:rsidP="004A698E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А)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реформування православної церкви</w:t>
      </w:r>
    </w:p>
    <w:p w14:paraId="6728543A" w14:textId="77777777" w:rsidR="004A698E" w:rsidRPr="003D00F6" w:rsidRDefault="004A698E" w:rsidP="004A698E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Б)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масове покозачення селянства</w:t>
      </w:r>
    </w:p>
    <w:p w14:paraId="1134253E" w14:textId="77777777" w:rsidR="004A698E" w:rsidRPr="003D00F6" w:rsidRDefault="004A698E" w:rsidP="004A698E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В)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поширення фільварків</w:t>
      </w:r>
    </w:p>
    <w:p w14:paraId="18856BC8" w14:textId="77777777" w:rsidR="004A698E" w:rsidRPr="003D00F6" w:rsidRDefault="004A698E" w:rsidP="004A698E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Г)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започаткування книгодрукування</w:t>
      </w:r>
    </w:p>
    <w:p w14:paraId="51848A3B" w14:textId="77777777" w:rsidR="004A698E" w:rsidRPr="003D00F6" w:rsidRDefault="004A698E" w:rsidP="004A698E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Д)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розкол православної церкви</w:t>
      </w:r>
    </w:p>
    <w:p w14:paraId="64B7EA93" w14:textId="77777777" w:rsidR="004A698E" w:rsidRPr="003D00F6" w:rsidRDefault="004A698E" w:rsidP="004A698E">
      <w:pPr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color w:val="000000"/>
          <w:lang w:val="uk-UA"/>
        </w:rPr>
        <w:t xml:space="preserve">Позначте відповіді: </w:t>
      </w:r>
    </w:p>
    <w:p w14:paraId="7EAEEDE1" w14:textId="77777777" w:rsidR="007C2417" w:rsidRPr="003D00F6" w:rsidRDefault="007C2417" w:rsidP="004A698E">
      <w:pPr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410"/>
        <w:gridCol w:w="2733"/>
      </w:tblGrid>
      <w:tr w:rsidR="007C2417" w:rsidRPr="003D00F6" w14:paraId="222DBF1B" w14:textId="77777777" w:rsidTr="00FE12C3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7E8C0D5" w14:textId="77777777" w:rsidR="007C2417" w:rsidRPr="003D00F6" w:rsidRDefault="007C2417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14:paraId="573A7B07" w14:textId="77777777" w:rsidR="007C2417" w:rsidRPr="003D00F6" w:rsidRDefault="007C2417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14:paraId="798E989A" w14:textId="77777777" w:rsidR="007C2417" w:rsidRPr="003D00F6" w:rsidRDefault="007C2417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14:paraId="6E813CB6" w14:textId="77777777" w:rsidR="007C2417" w:rsidRPr="003D00F6" w:rsidRDefault="007C2417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14:paraId="6F02FA31" w14:textId="77777777" w:rsidR="007C2417" w:rsidRPr="003D00F6" w:rsidRDefault="007C2417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1"/>
              <w:tblW w:w="0" w:type="auto"/>
              <w:tblLook w:val="04A0" w:firstRow="1" w:lastRow="0" w:firstColumn="1" w:lastColumn="0" w:noHBand="0" w:noVBand="1"/>
            </w:tblPr>
            <w:tblGrid>
              <w:gridCol w:w="413"/>
              <w:gridCol w:w="413"/>
              <w:gridCol w:w="413"/>
              <w:gridCol w:w="413"/>
              <w:gridCol w:w="413"/>
              <w:gridCol w:w="414"/>
            </w:tblGrid>
            <w:tr w:rsidR="007C2417" w:rsidRPr="003D00F6" w14:paraId="0C9B7DF5" w14:textId="77777777" w:rsidTr="00FE12C3">
              <w:trPr>
                <w:trHeight w:val="417"/>
              </w:trPr>
              <w:tc>
                <w:tcPr>
                  <w:tcW w:w="413" w:type="dxa"/>
                  <w:shd w:val="clear" w:color="auto" w:fill="B8CCE4" w:themeFill="accent1" w:themeFillTint="66"/>
                </w:tcPr>
                <w:p w14:paraId="60450F2D" w14:textId="77777777" w:rsidR="007C2417" w:rsidRPr="003D00F6" w:rsidRDefault="007C2417" w:rsidP="00FE12C3">
                  <w:pPr>
                    <w:contextualSpacing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  <w:shd w:val="clear" w:color="auto" w:fill="B8CCE4" w:themeFill="accent1" w:themeFillTint="66"/>
                </w:tcPr>
                <w:p w14:paraId="54642868" w14:textId="77777777" w:rsidR="007C2417" w:rsidRPr="003D00F6" w:rsidRDefault="007C2417" w:rsidP="00FE12C3">
                  <w:pPr>
                    <w:contextualSpacing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3D00F6">
                    <w:rPr>
                      <w:rFonts w:ascii="Times New Roman" w:hAnsi="Times New Roman" w:cs="Times New Roman"/>
                      <w:lang w:val="uk-UA"/>
                    </w:rPr>
                    <w:t>А</w:t>
                  </w:r>
                </w:p>
              </w:tc>
              <w:tc>
                <w:tcPr>
                  <w:tcW w:w="413" w:type="dxa"/>
                  <w:shd w:val="clear" w:color="auto" w:fill="B8CCE4" w:themeFill="accent1" w:themeFillTint="66"/>
                </w:tcPr>
                <w:p w14:paraId="216F0FAD" w14:textId="77777777" w:rsidR="007C2417" w:rsidRPr="003D00F6" w:rsidRDefault="007C2417" w:rsidP="00FE12C3">
                  <w:pPr>
                    <w:contextualSpacing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3D00F6">
                    <w:rPr>
                      <w:rFonts w:ascii="Times New Roman" w:hAnsi="Times New Roman" w:cs="Times New Roman"/>
                      <w:lang w:val="uk-UA"/>
                    </w:rPr>
                    <w:t>Б</w:t>
                  </w:r>
                </w:p>
              </w:tc>
              <w:tc>
                <w:tcPr>
                  <w:tcW w:w="413" w:type="dxa"/>
                  <w:shd w:val="clear" w:color="auto" w:fill="B8CCE4" w:themeFill="accent1" w:themeFillTint="66"/>
                </w:tcPr>
                <w:p w14:paraId="3CB916EC" w14:textId="77777777" w:rsidR="007C2417" w:rsidRPr="003D00F6" w:rsidRDefault="007C2417" w:rsidP="00FE12C3">
                  <w:pPr>
                    <w:contextualSpacing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3D00F6">
                    <w:rPr>
                      <w:rFonts w:ascii="Times New Roman" w:hAnsi="Times New Roman" w:cs="Times New Roman"/>
                      <w:lang w:val="uk-UA"/>
                    </w:rPr>
                    <w:t>В</w:t>
                  </w:r>
                </w:p>
              </w:tc>
              <w:tc>
                <w:tcPr>
                  <w:tcW w:w="413" w:type="dxa"/>
                  <w:shd w:val="clear" w:color="auto" w:fill="B8CCE4" w:themeFill="accent1" w:themeFillTint="66"/>
                </w:tcPr>
                <w:p w14:paraId="23B1229E" w14:textId="77777777" w:rsidR="007C2417" w:rsidRPr="003D00F6" w:rsidRDefault="007C2417" w:rsidP="00FE12C3">
                  <w:pPr>
                    <w:contextualSpacing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3D00F6">
                    <w:rPr>
                      <w:rFonts w:ascii="Times New Roman" w:hAnsi="Times New Roman" w:cs="Times New Roman"/>
                      <w:lang w:val="uk-UA"/>
                    </w:rPr>
                    <w:t>Г</w:t>
                  </w:r>
                </w:p>
              </w:tc>
              <w:tc>
                <w:tcPr>
                  <w:tcW w:w="414" w:type="dxa"/>
                  <w:shd w:val="clear" w:color="auto" w:fill="B8CCE4" w:themeFill="accent1" w:themeFillTint="66"/>
                </w:tcPr>
                <w:p w14:paraId="5D89DACB" w14:textId="77777777" w:rsidR="007C2417" w:rsidRPr="003D00F6" w:rsidRDefault="007C2417" w:rsidP="00FE12C3">
                  <w:pPr>
                    <w:contextualSpacing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3D00F6">
                    <w:rPr>
                      <w:rFonts w:ascii="Times New Roman" w:hAnsi="Times New Roman" w:cs="Times New Roman"/>
                      <w:lang w:val="uk-UA"/>
                    </w:rPr>
                    <w:t>Д</w:t>
                  </w:r>
                </w:p>
              </w:tc>
            </w:tr>
            <w:tr w:rsidR="007C2417" w:rsidRPr="003D00F6" w14:paraId="19CF910C" w14:textId="77777777" w:rsidTr="00FE12C3">
              <w:trPr>
                <w:trHeight w:val="417"/>
              </w:trPr>
              <w:tc>
                <w:tcPr>
                  <w:tcW w:w="413" w:type="dxa"/>
                  <w:shd w:val="clear" w:color="auto" w:fill="B8CCE4" w:themeFill="accent1" w:themeFillTint="66"/>
                </w:tcPr>
                <w:p w14:paraId="443BDC2C" w14:textId="77777777" w:rsidR="007C2417" w:rsidRPr="003D00F6" w:rsidRDefault="007C2417" w:rsidP="00FE12C3">
                  <w:pPr>
                    <w:contextualSpacing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3D00F6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413" w:type="dxa"/>
                </w:tcPr>
                <w:p w14:paraId="477A585A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14:paraId="3B9C62C4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14:paraId="7985CC85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14:paraId="1D0409EC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14:paraId="3EFD6319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7C2417" w:rsidRPr="003D00F6" w14:paraId="2D4BF19D" w14:textId="77777777" w:rsidTr="00FE12C3">
              <w:trPr>
                <w:trHeight w:val="417"/>
              </w:trPr>
              <w:tc>
                <w:tcPr>
                  <w:tcW w:w="413" w:type="dxa"/>
                  <w:shd w:val="clear" w:color="auto" w:fill="B8CCE4" w:themeFill="accent1" w:themeFillTint="66"/>
                </w:tcPr>
                <w:p w14:paraId="4AFC4077" w14:textId="77777777" w:rsidR="007C2417" w:rsidRPr="003D00F6" w:rsidRDefault="007C2417" w:rsidP="00FE12C3">
                  <w:pPr>
                    <w:contextualSpacing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3D00F6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413" w:type="dxa"/>
                </w:tcPr>
                <w:p w14:paraId="4A41FD88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14:paraId="60A81E40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14:paraId="2C9D60E8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14:paraId="2C9B6E16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14:paraId="61DB189C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7C2417" w:rsidRPr="003D00F6" w14:paraId="270BCDF8" w14:textId="77777777" w:rsidTr="00FE12C3">
              <w:trPr>
                <w:trHeight w:val="417"/>
              </w:trPr>
              <w:tc>
                <w:tcPr>
                  <w:tcW w:w="413" w:type="dxa"/>
                  <w:shd w:val="clear" w:color="auto" w:fill="B8CCE4" w:themeFill="accent1" w:themeFillTint="66"/>
                </w:tcPr>
                <w:p w14:paraId="5580DED0" w14:textId="77777777" w:rsidR="007C2417" w:rsidRPr="003D00F6" w:rsidRDefault="007C2417" w:rsidP="00FE12C3">
                  <w:pPr>
                    <w:contextualSpacing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3D00F6">
                    <w:rPr>
                      <w:rFonts w:ascii="Times New Roman" w:hAnsi="Times New Roman" w:cs="Times New Roman"/>
                      <w:lang w:val="uk-UA"/>
                    </w:rPr>
                    <w:t>3</w:t>
                  </w:r>
                </w:p>
              </w:tc>
              <w:tc>
                <w:tcPr>
                  <w:tcW w:w="413" w:type="dxa"/>
                </w:tcPr>
                <w:p w14:paraId="4BF0B60A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14:paraId="6C848DB9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14:paraId="343DE838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14:paraId="4602897B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14:paraId="6A61050E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7C2417" w:rsidRPr="003D00F6" w14:paraId="6511E68B" w14:textId="77777777" w:rsidTr="00FE12C3">
              <w:trPr>
                <w:trHeight w:val="417"/>
              </w:trPr>
              <w:tc>
                <w:tcPr>
                  <w:tcW w:w="413" w:type="dxa"/>
                  <w:shd w:val="clear" w:color="auto" w:fill="B8CCE4" w:themeFill="accent1" w:themeFillTint="66"/>
                </w:tcPr>
                <w:p w14:paraId="0AE95B72" w14:textId="77777777" w:rsidR="007C2417" w:rsidRPr="003D00F6" w:rsidRDefault="007C2417" w:rsidP="00FE12C3">
                  <w:pPr>
                    <w:contextualSpacing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3D00F6">
                    <w:rPr>
                      <w:rFonts w:ascii="Times New Roman" w:hAnsi="Times New Roman" w:cs="Times New Roman"/>
                      <w:lang w:val="uk-UA"/>
                    </w:rPr>
                    <w:t>4</w:t>
                  </w:r>
                </w:p>
              </w:tc>
              <w:tc>
                <w:tcPr>
                  <w:tcW w:w="413" w:type="dxa"/>
                </w:tcPr>
                <w:p w14:paraId="3565C84E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14:paraId="1CC23267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14:paraId="611459A1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14:paraId="64BF68E0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14:paraId="1E274F17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</w:tbl>
          <w:p w14:paraId="7AC63D61" w14:textId="77777777" w:rsidR="007C2417" w:rsidRPr="003D00F6" w:rsidRDefault="007C2417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500934DE" w14:textId="77777777" w:rsidR="004A698E" w:rsidRPr="003D00F6" w:rsidRDefault="004A698E">
      <w:pPr>
        <w:rPr>
          <w:rFonts w:ascii="Times New Roman" w:hAnsi="Times New Roman" w:cs="Times New Roman"/>
          <w:lang w:val="uk-UA"/>
        </w:rPr>
      </w:pPr>
    </w:p>
    <w:p w14:paraId="0C3DFC1F" w14:textId="0C5DFC78" w:rsidR="002824F9" w:rsidRPr="009B33A1" w:rsidRDefault="002824F9" w:rsidP="002824F9">
      <w:pPr>
        <w:spacing w:after="0"/>
        <w:rPr>
          <w:rFonts w:ascii="Times New Roman" w:eastAsia="Times New Roman" w:hAnsi="Times New Roman" w:cs="Times New Roman"/>
          <w:b/>
          <w:color w:val="000000"/>
          <w:lang w:val="uk-UA"/>
        </w:rPr>
      </w:pPr>
      <w:r w:rsidRPr="003D00F6">
        <w:rPr>
          <w:rFonts w:ascii="Times New Roman" w:hAnsi="Times New Roman" w:cs="Times New Roman"/>
          <w:b/>
          <w:lang w:val="uk-UA"/>
        </w:rPr>
        <w:t>18</w:t>
      </w:r>
      <w:r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>. Установіть відповідність між назвами битв Національно-визвольної війни українського народу під проводом Б. Хмельницького та їхніми наслідками.</w:t>
      </w:r>
      <w:r w:rsidR="009B33A1"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(4б.)</w:t>
      </w:r>
    </w:p>
    <w:p w14:paraId="40FDF213" w14:textId="77777777" w:rsidR="002824F9" w:rsidRPr="003D00F6" w:rsidRDefault="002824F9" w:rsidP="002824F9">
      <w:pPr>
        <w:pStyle w:val="a8"/>
        <w:numPr>
          <w:ilvl w:val="0"/>
          <w:numId w:val="5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proofErr w:type="spellStart"/>
      <w:r w:rsidRPr="003D00F6">
        <w:rPr>
          <w:rFonts w:ascii="Times New Roman" w:eastAsia="Times New Roman" w:hAnsi="Times New Roman" w:cs="Times New Roman"/>
          <w:color w:val="000000"/>
          <w:lang w:val="uk-UA"/>
        </w:rPr>
        <w:t>Пилявецька</w:t>
      </w:r>
      <w:proofErr w:type="spellEnd"/>
    </w:p>
    <w:p w14:paraId="693CA14F" w14:textId="77777777" w:rsidR="002824F9" w:rsidRPr="003D00F6" w:rsidRDefault="002824F9" w:rsidP="002824F9">
      <w:pPr>
        <w:pStyle w:val="a8"/>
        <w:numPr>
          <w:ilvl w:val="0"/>
          <w:numId w:val="5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color w:val="000000"/>
          <w:lang w:val="uk-UA"/>
        </w:rPr>
        <w:t>Зборівська</w:t>
      </w:r>
    </w:p>
    <w:p w14:paraId="56054ECE" w14:textId="77777777" w:rsidR="002824F9" w:rsidRPr="003D00F6" w:rsidRDefault="002824F9" w:rsidP="002824F9">
      <w:pPr>
        <w:pStyle w:val="a8"/>
        <w:numPr>
          <w:ilvl w:val="0"/>
          <w:numId w:val="5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color w:val="000000"/>
          <w:lang w:val="uk-UA"/>
        </w:rPr>
        <w:t>Берестецька</w:t>
      </w:r>
    </w:p>
    <w:p w14:paraId="24AD1F63" w14:textId="77777777" w:rsidR="002824F9" w:rsidRPr="003D00F6" w:rsidRDefault="002824F9" w:rsidP="002824F9">
      <w:pPr>
        <w:pStyle w:val="a8"/>
        <w:numPr>
          <w:ilvl w:val="0"/>
          <w:numId w:val="5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proofErr w:type="spellStart"/>
      <w:r w:rsidRPr="003D00F6">
        <w:rPr>
          <w:rFonts w:ascii="Times New Roman" w:eastAsia="Times New Roman" w:hAnsi="Times New Roman" w:cs="Times New Roman"/>
          <w:color w:val="000000"/>
          <w:lang w:val="uk-UA"/>
        </w:rPr>
        <w:t>Батозька</w:t>
      </w:r>
      <w:proofErr w:type="spellEnd"/>
    </w:p>
    <w:p w14:paraId="2099D7AF" w14:textId="77777777" w:rsidR="002824F9" w:rsidRPr="003D00F6" w:rsidRDefault="002824F9" w:rsidP="002824F9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А)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обмеження території, підпорядкованої владі гетьмана, Київським воєводством, скорочення козацького реєстру до 20 тис. осіб</w:t>
      </w:r>
    </w:p>
    <w:p w14:paraId="48F40953" w14:textId="77777777" w:rsidR="002824F9" w:rsidRPr="003D00F6" w:rsidRDefault="002824F9" w:rsidP="002824F9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Б)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укладення союзу з Трансільванією, спільні бойові дії козацького та трансільванського військ на території Польщі</w:t>
      </w:r>
    </w:p>
    <w:p w14:paraId="55168A32" w14:textId="77777777" w:rsidR="002824F9" w:rsidRPr="003D00F6" w:rsidRDefault="002824F9" w:rsidP="002824F9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В)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визнання польським королем влади гетьмана над Київським, Чернігівським і Брацлавським воєводствами</w:t>
      </w:r>
    </w:p>
    <w:p w14:paraId="5CC08038" w14:textId="77777777" w:rsidR="002824F9" w:rsidRPr="003D00F6" w:rsidRDefault="002824F9" w:rsidP="002824F9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Г)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>звільнення козацькими військами Поділля та Волині, створення сприятливих умов для визволення західноукраїнських земель</w:t>
      </w:r>
    </w:p>
    <w:p w14:paraId="6003DF4D" w14:textId="77777777" w:rsidR="002824F9" w:rsidRPr="003D00F6" w:rsidRDefault="002824F9" w:rsidP="002824F9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Д) </w:t>
      </w:r>
      <w:r w:rsidRPr="003D00F6">
        <w:rPr>
          <w:rFonts w:ascii="Times New Roman" w:eastAsia="Times New Roman" w:hAnsi="Times New Roman" w:cs="Times New Roman"/>
          <w:color w:val="000000"/>
          <w:lang w:val="uk-UA"/>
        </w:rPr>
        <w:t xml:space="preserve">відновлення українсько-молдавського союзу, укладення шлюбу </w:t>
      </w:r>
      <w:proofErr w:type="spellStart"/>
      <w:r w:rsidRPr="003D00F6">
        <w:rPr>
          <w:rFonts w:ascii="Times New Roman" w:eastAsia="Times New Roman" w:hAnsi="Times New Roman" w:cs="Times New Roman"/>
          <w:color w:val="000000"/>
          <w:lang w:val="uk-UA"/>
        </w:rPr>
        <w:t>Тимоша</w:t>
      </w:r>
      <w:proofErr w:type="spellEnd"/>
      <w:r w:rsidRPr="003D00F6">
        <w:rPr>
          <w:rFonts w:ascii="Times New Roman" w:eastAsia="Times New Roman" w:hAnsi="Times New Roman" w:cs="Times New Roman"/>
          <w:color w:val="000000"/>
          <w:lang w:val="uk-UA"/>
        </w:rPr>
        <w:t xml:space="preserve"> Хмельницького з </w:t>
      </w:r>
      <w:proofErr w:type="spellStart"/>
      <w:r w:rsidRPr="003D00F6">
        <w:rPr>
          <w:rFonts w:ascii="Times New Roman" w:eastAsia="Times New Roman" w:hAnsi="Times New Roman" w:cs="Times New Roman"/>
          <w:color w:val="000000"/>
          <w:lang w:val="uk-UA"/>
        </w:rPr>
        <w:t>Розандою</w:t>
      </w:r>
      <w:proofErr w:type="spellEnd"/>
      <w:r w:rsidRPr="003D00F6">
        <w:rPr>
          <w:rFonts w:ascii="Times New Roman" w:eastAsia="Times New Roman" w:hAnsi="Times New Roman" w:cs="Times New Roman"/>
          <w:color w:val="000000"/>
          <w:lang w:val="uk-UA"/>
        </w:rPr>
        <w:t xml:space="preserve"> Лупу</w:t>
      </w:r>
    </w:p>
    <w:p w14:paraId="0F9A6996" w14:textId="77777777" w:rsidR="002824F9" w:rsidRPr="003D00F6" w:rsidRDefault="002824F9" w:rsidP="002824F9">
      <w:pPr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color w:val="000000"/>
          <w:lang w:val="uk-UA"/>
        </w:rPr>
        <w:t>Позначте відповіді: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410"/>
        <w:gridCol w:w="2733"/>
      </w:tblGrid>
      <w:tr w:rsidR="007C2417" w:rsidRPr="003D00F6" w14:paraId="534F3273" w14:textId="77777777" w:rsidTr="00FE12C3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1D16673" w14:textId="77777777" w:rsidR="007C2417" w:rsidRPr="003D00F6" w:rsidRDefault="007C2417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14:paraId="49542424" w14:textId="77777777" w:rsidR="007C2417" w:rsidRPr="003D00F6" w:rsidRDefault="007C2417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14:paraId="3BFB552A" w14:textId="77777777" w:rsidR="007C2417" w:rsidRPr="003D00F6" w:rsidRDefault="007C2417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14:paraId="33FF0F2A" w14:textId="77777777" w:rsidR="007C2417" w:rsidRPr="003D00F6" w:rsidRDefault="007C2417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14:paraId="5AF58F1B" w14:textId="77777777" w:rsidR="007C2417" w:rsidRPr="003D00F6" w:rsidRDefault="007C2417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1"/>
              <w:tblW w:w="0" w:type="auto"/>
              <w:tblLook w:val="04A0" w:firstRow="1" w:lastRow="0" w:firstColumn="1" w:lastColumn="0" w:noHBand="0" w:noVBand="1"/>
            </w:tblPr>
            <w:tblGrid>
              <w:gridCol w:w="413"/>
              <w:gridCol w:w="413"/>
              <w:gridCol w:w="413"/>
              <w:gridCol w:w="413"/>
              <w:gridCol w:w="413"/>
              <w:gridCol w:w="414"/>
            </w:tblGrid>
            <w:tr w:rsidR="007C2417" w:rsidRPr="003D00F6" w14:paraId="66759972" w14:textId="77777777" w:rsidTr="00FE12C3">
              <w:trPr>
                <w:trHeight w:val="417"/>
              </w:trPr>
              <w:tc>
                <w:tcPr>
                  <w:tcW w:w="413" w:type="dxa"/>
                  <w:shd w:val="clear" w:color="auto" w:fill="B8CCE4" w:themeFill="accent1" w:themeFillTint="66"/>
                </w:tcPr>
                <w:p w14:paraId="197FD847" w14:textId="77777777" w:rsidR="007C2417" w:rsidRPr="003D00F6" w:rsidRDefault="007C2417" w:rsidP="00FE12C3">
                  <w:pPr>
                    <w:contextualSpacing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  <w:shd w:val="clear" w:color="auto" w:fill="B8CCE4" w:themeFill="accent1" w:themeFillTint="66"/>
                </w:tcPr>
                <w:p w14:paraId="5898CA9F" w14:textId="77777777" w:rsidR="007C2417" w:rsidRPr="003D00F6" w:rsidRDefault="007C2417" w:rsidP="00FE12C3">
                  <w:pPr>
                    <w:contextualSpacing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3D00F6">
                    <w:rPr>
                      <w:rFonts w:ascii="Times New Roman" w:hAnsi="Times New Roman" w:cs="Times New Roman"/>
                      <w:lang w:val="uk-UA"/>
                    </w:rPr>
                    <w:t>А</w:t>
                  </w:r>
                </w:p>
              </w:tc>
              <w:tc>
                <w:tcPr>
                  <w:tcW w:w="413" w:type="dxa"/>
                  <w:shd w:val="clear" w:color="auto" w:fill="B8CCE4" w:themeFill="accent1" w:themeFillTint="66"/>
                </w:tcPr>
                <w:p w14:paraId="78A223C1" w14:textId="77777777" w:rsidR="007C2417" w:rsidRPr="003D00F6" w:rsidRDefault="007C2417" w:rsidP="00FE12C3">
                  <w:pPr>
                    <w:contextualSpacing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3D00F6">
                    <w:rPr>
                      <w:rFonts w:ascii="Times New Roman" w:hAnsi="Times New Roman" w:cs="Times New Roman"/>
                      <w:lang w:val="uk-UA"/>
                    </w:rPr>
                    <w:t>Б</w:t>
                  </w:r>
                </w:p>
              </w:tc>
              <w:tc>
                <w:tcPr>
                  <w:tcW w:w="413" w:type="dxa"/>
                  <w:shd w:val="clear" w:color="auto" w:fill="B8CCE4" w:themeFill="accent1" w:themeFillTint="66"/>
                </w:tcPr>
                <w:p w14:paraId="7F4295D3" w14:textId="77777777" w:rsidR="007C2417" w:rsidRPr="003D00F6" w:rsidRDefault="007C2417" w:rsidP="00FE12C3">
                  <w:pPr>
                    <w:contextualSpacing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3D00F6">
                    <w:rPr>
                      <w:rFonts w:ascii="Times New Roman" w:hAnsi="Times New Roman" w:cs="Times New Roman"/>
                      <w:lang w:val="uk-UA"/>
                    </w:rPr>
                    <w:t>В</w:t>
                  </w:r>
                </w:p>
              </w:tc>
              <w:tc>
                <w:tcPr>
                  <w:tcW w:w="413" w:type="dxa"/>
                  <w:shd w:val="clear" w:color="auto" w:fill="B8CCE4" w:themeFill="accent1" w:themeFillTint="66"/>
                </w:tcPr>
                <w:p w14:paraId="387AC374" w14:textId="77777777" w:rsidR="007C2417" w:rsidRPr="003D00F6" w:rsidRDefault="007C2417" w:rsidP="00FE12C3">
                  <w:pPr>
                    <w:contextualSpacing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3D00F6">
                    <w:rPr>
                      <w:rFonts w:ascii="Times New Roman" w:hAnsi="Times New Roman" w:cs="Times New Roman"/>
                      <w:lang w:val="uk-UA"/>
                    </w:rPr>
                    <w:t>Г</w:t>
                  </w:r>
                </w:p>
              </w:tc>
              <w:tc>
                <w:tcPr>
                  <w:tcW w:w="414" w:type="dxa"/>
                  <w:shd w:val="clear" w:color="auto" w:fill="B8CCE4" w:themeFill="accent1" w:themeFillTint="66"/>
                </w:tcPr>
                <w:p w14:paraId="58A90019" w14:textId="77777777" w:rsidR="007C2417" w:rsidRPr="003D00F6" w:rsidRDefault="007C2417" w:rsidP="00FE12C3">
                  <w:pPr>
                    <w:contextualSpacing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3D00F6">
                    <w:rPr>
                      <w:rFonts w:ascii="Times New Roman" w:hAnsi="Times New Roman" w:cs="Times New Roman"/>
                      <w:lang w:val="uk-UA"/>
                    </w:rPr>
                    <w:t>Д</w:t>
                  </w:r>
                </w:p>
              </w:tc>
            </w:tr>
            <w:tr w:rsidR="007C2417" w:rsidRPr="003D00F6" w14:paraId="5B37272C" w14:textId="77777777" w:rsidTr="00FE12C3">
              <w:trPr>
                <w:trHeight w:val="417"/>
              </w:trPr>
              <w:tc>
                <w:tcPr>
                  <w:tcW w:w="413" w:type="dxa"/>
                  <w:shd w:val="clear" w:color="auto" w:fill="B8CCE4" w:themeFill="accent1" w:themeFillTint="66"/>
                </w:tcPr>
                <w:p w14:paraId="488C8680" w14:textId="77777777" w:rsidR="007C2417" w:rsidRPr="003D00F6" w:rsidRDefault="007C2417" w:rsidP="00FE12C3">
                  <w:pPr>
                    <w:contextualSpacing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3D00F6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413" w:type="dxa"/>
                </w:tcPr>
                <w:p w14:paraId="5210BF68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14:paraId="678BC9A0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14:paraId="78C2FEF3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14:paraId="6BBBABD5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14:paraId="19BBF874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7C2417" w:rsidRPr="003D00F6" w14:paraId="48E76D59" w14:textId="77777777" w:rsidTr="00FE12C3">
              <w:trPr>
                <w:trHeight w:val="417"/>
              </w:trPr>
              <w:tc>
                <w:tcPr>
                  <w:tcW w:w="413" w:type="dxa"/>
                  <w:shd w:val="clear" w:color="auto" w:fill="B8CCE4" w:themeFill="accent1" w:themeFillTint="66"/>
                </w:tcPr>
                <w:p w14:paraId="6DE6A331" w14:textId="77777777" w:rsidR="007C2417" w:rsidRPr="003D00F6" w:rsidRDefault="007C2417" w:rsidP="00FE12C3">
                  <w:pPr>
                    <w:contextualSpacing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3D00F6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413" w:type="dxa"/>
                </w:tcPr>
                <w:p w14:paraId="440F7155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14:paraId="1F7B9E53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14:paraId="6475A4D3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14:paraId="10412838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14:paraId="2EB09F99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7C2417" w:rsidRPr="003D00F6" w14:paraId="0D849D79" w14:textId="77777777" w:rsidTr="00FE12C3">
              <w:trPr>
                <w:trHeight w:val="417"/>
              </w:trPr>
              <w:tc>
                <w:tcPr>
                  <w:tcW w:w="413" w:type="dxa"/>
                  <w:shd w:val="clear" w:color="auto" w:fill="B8CCE4" w:themeFill="accent1" w:themeFillTint="66"/>
                </w:tcPr>
                <w:p w14:paraId="715AD515" w14:textId="77777777" w:rsidR="007C2417" w:rsidRPr="003D00F6" w:rsidRDefault="007C2417" w:rsidP="00FE12C3">
                  <w:pPr>
                    <w:contextualSpacing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3D00F6">
                    <w:rPr>
                      <w:rFonts w:ascii="Times New Roman" w:hAnsi="Times New Roman" w:cs="Times New Roman"/>
                      <w:lang w:val="uk-UA"/>
                    </w:rPr>
                    <w:t>3</w:t>
                  </w:r>
                </w:p>
              </w:tc>
              <w:tc>
                <w:tcPr>
                  <w:tcW w:w="413" w:type="dxa"/>
                </w:tcPr>
                <w:p w14:paraId="44AD7A18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14:paraId="4E31C11C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14:paraId="65CA3991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14:paraId="1A0F6D2F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14:paraId="5CDC6110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7C2417" w:rsidRPr="003D00F6" w14:paraId="5797CC6C" w14:textId="77777777" w:rsidTr="00FE12C3">
              <w:trPr>
                <w:trHeight w:val="417"/>
              </w:trPr>
              <w:tc>
                <w:tcPr>
                  <w:tcW w:w="413" w:type="dxa"/>
                  <w:shd w:val="clear" w:color="auto" w:fill="B8CCE4" w:themeFill="accent1" w:themeFillTint="66"/>
                </w:tcPr>
                <w:p w14:paraId="3399EBB2" w14:textId="77777777" w:rsidR="007C2417" w:rsidRPr="003D00F6" w:rsidRDefault="007C2417" w:rsidP="00FE12C3">
                  <w:pPr>
                    <w:contextualSpacing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3D00F6">
                    <w:rPr>
                      <w:rFonts w:ascii="Times New Roman" w:hAnsi="Times New Roman" w:cs="Times New Roman"/>
                      <w:lang w:val="uk-UA"/>
                    </w:rPr>
                    <w:t>4</w:t>
                  </w:r>
                </w:p>
              </w:tc>
              <w:tc>
                <w:tcPr>
                  <w:tcW w:w="413" w:type="dxa"/>
                </w:tcPr>
                <w:p w14:paraId="32F3E31B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14:paraId="515C5BAC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14:paraId="5F35BFA8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14:paraId="2C0678A2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14:paraId="0F4EA836" w14:textId="77777777" w:rsidR="007C2417" w:rsidRPr="003D00F6" w:rsidRDefault="007C2417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</w:tbl>
          <w:p w14:paraId="758A3CE6" w14:textId="77777777" w:rsidR="007C2417" w:rsidRPr="003D00F6" w:rsidRDefault="007C2417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204F3906" w14:textId="77777777" w:rsidR="002824F9" w:rsidRPr="003D00F6" w:rsidRDefault="002824F9">
      <w:pPr>
        <w:rPr>
          <w:rFonts w:ascii="Times New Roman" w:hAnsi="Times New Roman" w:cs="Times New Roman"/>
          <w:lang w:val="uk-UA"/>
        </w:rPr>
      </w:pPr>
    </w:p>
    <w:p w14:paraId="36445064" w14:textId="77777777" w:rsidR="004371F5" w:rsidRDefault="004371F5">
      <w:pPr>
        <w:rPr>
          <w:rFonts w:ascii="Times New Roman" w:hAnsi="Times New Roman" w:cs="Times New Roman"/>
          <w:b/>
          <w:lang w:val="uk-UA"/>
        </w:rPr>
      </w:pPr>
    </w:p>
    <w:p w14:paraId="75CCE0D8" w14:textId="77777777" w:rsidR="004371F5" w:rsidRDefault="004371F5">
      <w:pPr>
        <w:rPr>
          <w:rFonts w:ascii="Times New Roman" w:hAnsi="Times New Roman" w:cs="Times New Roman"/>
          <w:b/>
          <w:lang w:val="uk-UA"/>
        </w:rPr>
      </w:pPr>
    </w:p>
    <w:p w14:paraId="4FDABA79" w14:textId="77777777" w:rsidR="004371F5" w:rsidRDefault="004371F5">
      <w:pPr>
        <w:rPr>
          <w:rFonts w:ascii="Times New Roman" w:hAnsi="Times New Roman" w:cs="Times New Roman"/>
          <w:b/>
          <w:lang w:val="uk-UA"/>
        </w:rPr>
      </w:pPr>
    </w:p>
    <w:p w14:paraId="1A4B6D74" w14:textId="77777777" w:rsidR="00E6377C" w:rsidRPr="003D00F6" w:rsidRDefault="00E6377C">
      <w:pPr>
        <w:rPr>
          <w:rFonts w:ascii="Times New Roman" w:hAnsi="Times New Roman" w:cs="Times New Roman"/>
          <w:b/>
          <w:lang w:val="uk-UA"/>
        </w:rPr>
      </w:pPr>
      <w:r w:rsidRPr="003D00F6">
        <w:rPr>
          <w:rFonts w:ascii="Times New Roman" w:hAnsi="Times New Roman" w:cs="Times New Roman"/>
          <w:b/>
          <w:lang w:val="uk-UA"/>
        </w:rPr>
        <w:t>Завдання з вибором трьох правильних відповідей із семи запропонованих варіантів відповідей</w:t>
      </w:r>
    </w:p>
    <w:p w14:paraId="5AB2BF8D" w14:textId="6FCB76FC" w:rsidR="00D807D7" w:rsidRPr="009B33A1" w:rsidRDefault="002824F9" w:rsidP="00E6377C">
      <w:pPr>
        <w:rPr>
          <w:rFonts w:ascii="Times New Roman" w:eastAsia="Times New Roman" w:hAnsi="Times New Roman" w:cs="Times New Roman"/>
          <w:b/>
          <w:color w:val="000000"/>
          <w:lang w:val="uk-UA"/>
        </w:rPr>
      </w:pPr>
      <w:r w:rsidRPr="003D00F6">
        <w:rPr>
          <w:rFonts w:ascii="Times New Roman" w:hAnsi="Times New Roman" w:cs="Times New Roman"/>
          <w:b/>
          <w:lang w:val="uk-UA"/>
        </w:rPr>
        <w:t>1</w:t>
      </w:r>
      <w:r w:rsidR="00E6377C" w:rsidRPr="003D00F6">
        <w:rPr>
          <w:rFonts w:ascii="Times New Roman" w:hAnsi="Times New Roman" w:cs="Times New Roman"/>
          <w:b/>
          <w:lang w:val="uk-UA"/>
        </w:rPr>
        <w:t>9</w:t>
      </w:r>
      <w:r w:rsidR="00E6377C" w:rsidRPr="009B33A1">
        <w:rPr>
          <w:rFonts w:ascii="Times New Roman" w:hAnsi="Times New Roman" w:cs="Times New Roman"/>
          <w:b/>
          <w:lang w:val="uk-UA"/>
        </w:rPr>
        <w:t xml:space="preserve">. </w:t>
      </w:r>
      <w:r w:rsidR="00D807D7"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>Які соціальні зміни відбулися на українських землях у другій половині XVI ст.?</w:t>
      </w:r>
      <w:r w:rsidR="009B33A1"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(3б.)</w:t>
      </w:r>
    </w:p>
    <w:p w14:paraId="166B57D8" w14:textId="77777777" w:rsidR="00D807D7" w:rsidRPr="003D00F6" w:rsidRDefault="00D807D7" w:rsidP="00D807D7">
      <w:pPr>
        <w:pStyle w:val="a8"/>
        <w:numPr>
          <w:ilvl w:val="0"/>
          <w:numId w:val="3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color w:val="000000"/>
          <w:lang w:val="uk-UA"/>
        </w:rPr>
        <w:t>поширення на всіх мешканців міст магдебурзького права</w:t>
      </w:r>
    </w:p>
    <w:p w14:paraId="2F15C838" w14:textId="77777777" w:rsidR="00D807D7" w:rsidRPr="003D00F6" w:rsidRDefault="00D807D7" w:rsidP="00D807D7">
      <w:pPr>
        <w:pStyle w:val="a8"/>
        <w:numPr>
          <w:ilvl w:val="0"/>
          <w:numId w:val="3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color w:val="000000"/>
          <w:lang w:val="uk-UA"/>
        </w:rPr>
        <w:t>завершення формування шляхти як єдиного стану землевласників</w:t>
      </w:r>
    </w:p>
    <w:p w14:paraId="71AEE282" w14:textId="77777777" w:rsidR="00D807D7" w:rsidRPr="003D00F6" w:rsidRDefault="00D807D7" w:rsidP="00D807D7">
      <w:pPr>
        <w:pStyle w:val="a8"/>
        <w:numPr>
          <w:ilvl w:val="0"/>
          <w:numId w:val="3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color w:val="000000"/>
          <w:lang w:val="uk-UA"/>
        </w:rPr>
        <w:t>закріпачення частини селянства</w:t>
      </w:r>
    </w:p>
    <w:p w14:paraId="5D349115" w14:textId="77777777" w:rsidR="00D807D7" w:rsidRPr="003D00F6" w:rsidRDefault="00D807D7" w:rsidP="00D807D7">
      <w:pPr>
        <w:pStyle w:val="a8"/>
        <w:numPr>
          <w:ilvl w:val="0"/>
          <w:numId w:val="3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color w:val="000000"/>
          <w:lang w:val="uk-UA"/>
        </w:rPr>
        <w:t>визнання запорозького козацтва привілейованим станом</w:t>
      </w:r>
    </w:p>
    <w:p w14:paraId="44AEB635" w14:textId="77777777" w:rsidR="00D807D7" w:rsidRPr="003D00F6" w:rsidRDefault="00D807D7" w:rsidP="00D807D7">
      <w:pPr>
        <w:pStyle w:val="a8"/>
        <w:numPr>
          <w:ilvl w:val="0"/>
          <w:numId w:val="3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color w:val="000000"/>
          <w:lang w:val="uk-UA"/>
        </w:rPr>
        <w:t>заборона українській шляхті сповідувати православ'я</w:t>
      </w:r>
    </w:p>
    <w:p w14:paraId="7D90F873" w14:textId="77777777" w:rsidR="00D807D7" w:rsidRPr="003D00F6" w:rsidRDefault="00D807D7" w:rsidP="00D807D7">
      <w:pPr>
        <w:pStyle w:val="a8"/>
        <w:numPr>
          <w:ilvl w:val="0"/>
          <w:numId w:val="3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color w:val="000000"/>
          <w:lang w:val="uk-UA"/>
        </w:rPr>
        <w:t>створення реєстрового козацтва</w:t>
      </w:r>
    </w:p>
    <w:p w14:paraId="3D9854E1" w14:textId="77777777" w:rsidR="00D807D7" w:rsidRPr="003D00F6" w:rsidRDefault="00D807D7" w:rsidP="00D807D7">
      <w:pPr>
        <w:pStyle w:val="a8"/>
        <w:numPr>
          <w:ilvl w:val="0"/>
          <w:numId w:val="3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color w:val="000000"/>
          <w:lang w:val="uk-UA"/>
        </w:rPr>
        <w:t>виокремлення духовенства в окремий суспільний стан</w:t>
      </w:r>
    </w:p>
    <w:p w14:paraId="17FD1462" w14:textId="77777777" w:rsidR="00D807D7" w:rsidRPr="003D00F6" w:rsidRDefault="00D807D7" w:rsidP="00D807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color w:val="000000"/>
          <w:lang w:val="uk-UA"/>
        </w:rPr>
        <w:t>Впишіть цифри:</w:t>
      </w:r>
    </w:p>
    <w:p w14:paraId="6303A281" w14:textId="77777777" w:rsidR="007C2417" w:rsidRPr="003D00F6" w:rsidRDefault="007C2417" w:rsidP="00D807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uk-UA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1417"/>
        <w:gridCol w:w="1276"/>
      </w:tblGrid>
      <w:tr w:rsidR="00D807D7" w:rsidRPr="003D00F6" w14:paraId="26B57085" w14:textId="77777777" w:rsidTr="007C2417">
        <w:tc>
          <w:tcPr>
            <w:tcW w:w="993" w:type="dxa"/>
          </w:tcPr>
          <w:p w14:paraId="1D7E23D4" w14:textId="77777777" w:rsidR="00D807D7" w:rsidRPr="003D00F6" w:rsidRDefault="00D807D7" w:rsidP="00D807D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417" w:type="dxa"/>
          </w:tcPr>
          <w:p w14:paraId="0B314440" w14:textId="77777777" w:rsidR="00D807D7" w:rsidRPr="003D00F6" w:rsidRDefault="00D807D7" w:rsidP="00D807D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</w:tcPr>
          <w:p w14:paraId="7C14029E" w14:textId="77777777" w:rsidR="00D807D7" w:rsidRPr="003D00F6" w:rsidRDefault="00D807D7" w:rsidP="00D807D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</w:p>
        </w:tc>
      </w:tr>
    </w:tbl>
    <w:p w14:paraId="19AA6161" w14:textId="77777777" w:rsidR="00D807D7" w:rsidRPr="009B33A1" w:rsidRDefault="00D807D7" w:rsidP="00D807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uk-UA"/>
        </w:rPr>
      </w:pPr>
    </w:p>
    <w:p w14:paraId="38668F85" w14:textId="3C6D1C3A" w:rsidR="003D5F1E" w:rsidRPr="009B33A1" w:rsidRDefault="002824F9" w:rsidP="002824F9">
      <w:pPr>
        <w:spacing w:after="0"/>
        <w:rPr>
          <w:rFonts w:ascii="Times New Roman" w:eastAsia="Times New Roman" w:hAnsi="Times New Roman" w:cs="Times New Roman"/>
          <w:b/>
          <w:color w:val="000000"/>
          <w:lang w:val="uk-UA"/>
        </w:rPr>
      </w:pPr>
      <w:r w:rsidRPr="009B33A1">
        <w:rPr>
          <w:rFonts w:ascii="Times New Roman" w:hAnsi="Times New Roman" w:cs="Times New Roman"/>
          <w:b/>
          <w:lang w:val="uk-UA"/>
        </w:rPr>
        <w:t xml:space="preserve">20. </w:t>
      </w:r>
      <w:r w:rsidR="003D5F1E"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>Укажіть провідників козацько-селянського повстання 1637–1638 рр.</w:t>
      </w:r>
      <w:r w:rsidR="009B33A1" w:rsidRPr="009B33A1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(3 б.)</w:t>
      </w:r>
    </w:p>
    <w:p w14:paraId="519CAD85" w14:textId="77777777" w:rsidR="003D5F1E" w:rsidRPr="003D00F6" w:rsidRDefault="003D5F1E" w:rsidP="003D5F1E">
      <w:pPr>
        <w:pStyle w:val="a8"/>
        <w:numPr>
          <w:ilvl w:val="0"/>
          <w:numId w:val="4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color w:val="000000"/>
          <w:lang w:val="uk-UA"/>
        </w:rPr>
        <w:t>Іван Богун</w:t>
      </w:r>
    </w:p>
    <w:p w14:paraId="02B996BF" w14:textId="77777777" w:rsidR="003D5F1E" w:rsidRPr="003D00F6" w:rsidRDefault="003D5F1E" w:rsidP="003D5F1E">
      <w:pPr>
        <w:pStyle w:val="a8"/>
        <w:numPr>
          <w:ilvl w:val="0"/>
          <w:numId w:val="4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color w:val="000000"/>
          <w:lang w:val="uk-UA"/>
        </w:rPr>
        <w:t>Яків Острянин</w:t>
      </w:r>
    </w:p>
    <w:p w14:paraId="24D8BF2E" w14:textId="77777777" w:rsidR="003D5F1E" w:rsidRPr="003D00F6" w:rsidRDefault="003D5F1E" w:rsidP="003D5F1E">
      <w:pPr>
        <w:pStyle w:val="a8"/>
        <w:numPr>
          <w:ilvl w:val="0"/>
          <w:numId w:val="4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color w:val="000000"/>
          <w:lang w:val="uk-UA"/>
        </w:rPr>
        <w:t>Павло Павлюк</w:t>
      </w:r>
    </w:p>
    <w:p w14:paraId="2A2B1E7B" w14:textId="77777777" w:rsidR="003D5F1E" w:rsidRPr="003D00F6" w:rsidRDefault="003D5F1E" w:rsidP="003D5F1E">
      <w:pPr>
        <w:pStyle w:val="a8"/>
        <w:numPr>
          <w:ilvl w:val="0"/>
          <w:numId w:val="4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color w:val="000000"/>
          <w:lang w:val="uk-UA"/>
        </w:rPr>
        <w:t>Северин Наливайко</w:t>
      </w:r>
    </w:p>
    <w:p w14:paraId="533D2C33" w14:textId="77777777" w:rsidR="003D5F1E" w:rsidRPr="003D00F6" w:rsidRDefault="003D5F1E" w:rsidP="003D5F1E">
      <w:pPr>
        <w:pStyle w:val="a8"/>
        <w:numPr>
          <w:ilvl w:val="0"/>
          <w:numId w:val="4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color w:val="000000"/>
          <w:lang w:val="uk-UA"/>
        </w:rPr>
        <w:t>Іван Гонта</w:t>
      </w:r>
    </w:p>
    <w:p w14:paraId="6CD5805C" w14:textId="77777777" w:rsidR="003D5F1E" w:rsidRPr="003D00F6" w:rsidRDefault="003D5F1E" w:rsidP="003D5F1E">
      <w:pPr>
        <w:pStyle w:val="a8"/>
        <w:numPr>
          <w:ilvl w:val="0"/>
          <w:numId w:val="4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color w:val="000000"/>
          <w:lang w:val="uk-UA"/>
        </w:rPr>
        <w:t>Дмитро Гуня</w:t>
      </w:r>
    </w:p>
    <w:p w14:paraId="55AA2F79" w14:textId="77777777" w:rsidR="003D5F1E" w:rsidRPr="003D00F6" w:rsidRDefault="003D5F1E" w:rsidP="003D5F1E">
      <w:pPr>
        <w:pStyle w:val="a8"/>
        <w:numPr>
          <w:ilvl w:val="0"/>
          <w:numId w:val="4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color w:val="000000"/>
          <w:lang w:val="uk-UA"/>
        </w:rPr>
        <w:t>Семен Палій</w:t>
      </w:r>
    </w:p>
    <w:p w14:paraId="7CEC1E14" w14:textId="77777777" w:rsidR="003D5F1E" w:rsidRPr="003D00F6" w:rsidRDefault="003D5F1E" w:rsidP="003D5F1E">
      <w:pPr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3D00F6">
        <w:rPr>
          <w:rFonts w:ascii="Times New Roman" w:eastAsia="Times New Roman" w:hAnsi="Times New Roman" w:cs="Times New Roman"/>
          <w:color w:val="000000"/>
          <w:lang w:val="uk-UA"/>
        </w:rPr>
        <w:t>Позначте відповіді: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01"/>
        <w:gridCol w:w="1417"/>
        <w:gridCol w:w="1276"/>
      </w:tblGrid>
      <w:tr w:rsidR="005F1700" w:rsidRPr="009B33A1" w14:paraId="1B38EA4E" w14:textId="77777777" w:rsidTr="005F1700">
        <w:tc>
          <w:tcPr>
            <w:tcW w:w="1101" w:type="dxa"/>
          </w:tcPr>
          <w:p w14:paraId="094ADF67" w14:textId="77777777" w:rsidR="005F1700" w:rsidRPr="003D00F6" w:rsidRDefault="005F1700" w:rsidP="00ED56FD">
            <w:pPr>
              <w:spacing w:after="92" w:line="18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</w:pPr>
          </w:p>
        </w:tc>
        <w:tc>
          <w:tcPr>
            <w:tcW w:w="1417" w:type="dxa"/>
          </w:tcPr>
          <w:p w14:paraId="186928E5" w14:textId="77777777" w:rsidR="005F1700" w:rsidRPr="003D00F6" w:rsidRDefault="005F1700" w:rsidP="00ED56FD">
            <w:pPr>
              <w:spacing w:after="92" w:line="18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</w:pPr>
          </w:p>
        </w:tc>
        <w:tc>
          <w:tcPr>
            <w:tcW w:w="1276" w:type="dxa"/>
          </w:tcPr>
          <w:p w14:paraId="15528EB1" w14:textId="77777777" w:rsidR="005F1700" w:rsidRPr="003D00F6" w:rsidRDefault="005F1700" w:rsidP="00ED56FD">
            <w:pPr>
              <w:spacing w:after="92" w:line="18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</w:pPr>
          </w:p>
        </w:tc>
      </w:tr>
    </w:tbl>
    <w:p w14:paraId="7181692E" w14:textId="77777777" w:rsidR="003D5F1E" w:rsidRPr="003D00F6" w:rsidRDefault="003D5F1E" w:rsidP="003D5F1E">
      <w:pPr>
        <w:rPr>
          <w:rFonts w:ascii="Times New Roman" w:hAnsi="Times New Roman" w:cs="Times New Roman"/>
          <w:lang w:val="uk-UA"/>
        </w:rPr>
      </w:pPr>
    </w:p>
    <w:sectPr w:rsidR="003D5F1E" w:rsidRPr="003D00F6" w:rsidSect="003D00F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9153D"/>
    <w:multiLevelType w:val="hybridMultilevel"/>
    <w:tmpl w:val="72245622"/>
    <w:lvl w:ilvl="0" w:tplc="B3C87C2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4E267C"/>
    <w:multiLevelType w:val="hybridMultilevel"/>
    <w:tmpl w:val="EA045EF8"/>
    <w:lvl w:ilvl="0" w:tplc="52C8473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BC7C97"/>
    <w:multiLevelType w:val="hybridMultilevel"/>
    <w:tmpl w:val="74508E28"/>
    <w:lvl w:ilvl="0" w:tplc="DA4420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456293"/>
    <w:multiLevelType w:val="hybridMultilevel"/>
    <w:tmpl w:val="67BE65A8"/>
    <w:lvl w:ilvl="0" w:tplc="4B7EA8F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A9B5ABA"/>
    <w:multiLevelType w:val="multilevel"/>
    <w:tmpl w:val="D396C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5E2CF7"/>
    <w:multiLevelType w:val="hybridMultilevel"/>
    <w:tmpl w:val="DF1CB5A8"/>
    <w:lvl w:ilvl="0" w:tplc="DA941F9A">
      <w:start w:val="1"/>
      <w:numFmt w:val="decimal"/>
      <w:lvlText w:val="%1."/>
      <w:lvlJc w:val="left"/>
      <w:pPr>
        <w:ind w:left="432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6">
    <w:nsid w:val="587D6F8E"/>
    <w:multiLevelType w:val="hybridMultilevel"/>
    <w:tmpl w:val="C7EA07A2"/>
    <w:lvl w:ilvl="0" w:tplc="FE1C209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CE6AED"/>
    <w:multiLevelType w:val="hybridMultilevel"/>
    <w:tmpl w:val="C9C4F28E"/>
    <w:lvl w:ilvl="0" w:tplc="18F0EE8A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55708"/>
    <w:rsid w:val="00276DEB"/>
    <w:rsid w:val="00281895"/>
    <w:rsid w:val="002824F9"/>
    <w:rsid w:val="003214BF"/>
    <w:rsid w:val="00355708"/>
    <w:rsid w:val="003D00F6"/>
    <w:rsid w:val="003D5F1E"/>
    <w:rsid w:val="004371F5"/>
    <w:rsid w:val="00454988"/>
    <w:rsid w:val="004A698E"/>
    <w:rsid w:val="00526EEF"/>
    <w:rsid w:val="005431D7"/>
    <w:rsid w:val="005F1700"/>
    <w:rsid w:val="00783613"/>
    <w:rsid w:val="007C2417"/>
    <w:rsid w:val="007F6808"/>
    <w:rsid w:val="009B33A1"/>
    <w:rsid w:val="009E53A9"/>
    <w:rsid w:val="00A44DE2"/>
    <w:rsid w:val="00A64DFF"/>
    <w:rsid w:val="00B01FE0"/>
    <w:rsid w:val="00C1303E"/>
    <w:rsid w:val="00D807D7"/>
    <w:rsid w:val="00E6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FBF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1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5570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355708"/>
    <w:rPr>
      <w:rFonts w:ascii="Arial" w:eastAsia="Times New Roman" w:hAnsi="Arial" w:cs="Arial"/>
      <w:vanish/>
      <w:sz w:val="16"/>
      <w:szCs w:val="16"/>
    </w:rPr>
  </w:style>
  <w:style w:type="paragraph" w:styleId="a3">
    <w:name w:val="Normal (Web)"/>
    <w:basedOn w:val="a"/>
    <w:uiPriority w:val="99"/>
    <w:semiHidden/>
    <w:unhideWhenUsed/>
    <w:rsid w:val="00355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r">
    <w:name w:val="marker"/>
    <w:basedOn w:val="a0"/>
    <w:rsid w:val="00355708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5570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355708"/>
    <w:rPr>
      <w:rFonts w:ascii="Arial" w:eastAsia="Times New Roman" w:hAnsi="Arial" w:cs="Arial"/>
      <w:vanish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355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570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3557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Emphasis"/>
    <w:basedOn w:val="a0"/>
    <w:uiPriority w:val="20"/>
    <w:qFormat/>
    <w:rsid w:val="00355708"/>
    <w:rPr>
      <w:i/>
      <w:iCs/>
    </w:rPr>
  </w:style>
  <w:style w:type="paragraph" w:styleId="a8">
    <w:name w:val="List Paragraph"/>
    <w:basedOn w:val="a"/>
    <w:uiPriority w:val="34"/>
    <w:qFormat/>
    <w:rsid w:val="004A698E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39"/>
    <w:rsid w:val="007C2417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25470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7687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038339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189010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142870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20841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83202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211995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97376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38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40977">
          <w:marLeft w:val="0"/>
          <w:marRight w:val="0"/>
          <w:marTop w:val="0"/>
          <w:marBottom w:val="0"/>
          <w:divBdr>
            <w:top w:val="single" w:sz="4" w:space="0" w:color="41A88A"/>
            <w:left w:val="single" w:sz="4" w:space="5" w:color="41A88A"/>
            <w:bottom w:val="single" w:sz="4" w:space="0" w:color="41A88A"/>
            <w:right w:val="single" w:sz="4" w:space="5" w:color="41A88A"/>
          </w:divBdr>
        </w:div>
        <w:div w:id="678240763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8152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15524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0072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929019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173032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697622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6887">
          <w:marLeft w:val="0"/>
          <w:marRight w:val="0"/>
          <w:marTop w:val="0"/>
          <w:marBottom w:val="0"/>
          <w:divBdr>
            <w:top w:val="single" w:sz="4" w:space="0" w:color="41A88A"/>
            <w:left w:val="single" w:sz="4" w:space="5" w:color="41A88A"/>
            <w:bottom w:val="single" w:sz="4" w:space="0" w:color="41A88A"/>
            <w:right w:val="single" w:sz="4" w:space="5" w:color="41A88A"/>
          </w:divBdr>
        </w:div>
        <w:div w:id="1838959292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32858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973213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8055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372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7685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7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33507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14107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85873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8522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21225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7850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818205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56670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8683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45870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24023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2348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485944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6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78021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6235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5473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914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57384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155340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9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921582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843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44988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608546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173821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682695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8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42764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123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969669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4299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6975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4629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3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043264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5527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629389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50986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057514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14959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583575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062679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79716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68292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15632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11805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3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44720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4619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04150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6650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032636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753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2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69691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0752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4809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04432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71629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2616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F4B45-0804-42EC-B86E-AC602B2D8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7</Pages>
  <Words>1299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Secretar</cp:lastModifiedBy>
  <cp:revision>17</cp:revision>
  <cp:lastPrinted>2023-12-13T11:02:00Z</cp:lastPrinted>
  <dcterms:created xsi:type="dcterms:W3CDTF">2023-12-09T15:24:00Z</dcterms:created>
  <dcterms:modified xsi:type="dcterms:W3CDTF">2023-12-13T11:03:00Z</dcterms:modified>
</cp:coreProperties>
</file>